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4735C" w14:textId="5B1885F5" w:rsidR="1B17D161" w:rsidRPr="00FA3B2B" w:rsidRDefault="1B17D161" w:rsidP="214D6095">
      <w:pPr>
        <w:spacing w:after="0" w:line="240" w:lineRule="auto"/>
        <w:jc w:val="right"/>
        <w:rPr>
          <w:rFonts w:ascii="Calibri" w:eastAsia="Calibri" w:hAnsi="Calibri" w:cs="Calibri"/>
          <w:sz w:val="24"/>
          <w:szCs w:val="24"/>
        </w:rPr>
      </w:pPr>
    </w:p>
    <w:p w14:paraId="4C83A699" w14:textId="744C2681" w:rsidR="00D54E78" w:rsidRPr="00FA3B2B" w:rsidRDefault="3ECAF718" w:rsidP="214D6095">
      <w:pPr>
        <w:spacing w:after="0" w:line="240" w:lineRule="auto"/>
        <w:jc w:val="right"/>
        <w:rPr>
          <w:rFonts w:ascii="Calibri" w:eastAsia="Calibri" w:hAnsi="Calibri" w:cs="Calibri"/>
          <w:sz w:val="24"/>
          <w:szCs w:val="24"/>
        </w:rPr>
      </w:pPr>
      <w:r w:rsidRPr="00FA3B2B">
        <w:rPr>
          <w:rFonts w:ascii="Calibri" w:eastAsia="Calibri" w:hAnsi="Calibri" w:cs="Calibri"/>
          <w:sz w:val="24"/>
          <w:szCs w:val="24"/>
        </w:rPr>
        <w:t xml:space="preserve">Allegato </w:t>
      </w:r>
      <w:r w:rsidR="7AE8E944" w:rsidRPr="00FA3B2B">
        <w:rPr>
          <w:rFonts w:ascii="Calibri" w:eastAsia="Calibri" w:hAnsi="Calibri" w:cs="Calibri"/>
          <w:sz w:val="24"/>
          <w:szCs w:val="24"/>
        </w:rPr>
        <w:t>A</w:t>
      </w:r>
    </w:p>
    <w:p w14:paraId="672A6659" w14:textId="77777777" w:rsidR="00D54E78" w:rsidRPr="00FA3B2B" w:rsidRDefault="00D54E78" w:rsidP="214D6095">
      <w:pPr>
        <w:spacing w:after="0" w:line="240" w:lineRule="auto"/>
        <w:rPr>
          <w:rFonts w:ascii="Calibri" w:eastAsia="Calibri" w:hAnsi="Calibri" w:cs="Calibri"/>
          <w:sz w:val="24"/>
          <w:szCs w:val="24"/>
        </w:rPr>
      </w:pPr>
    </w:p>
    <w:p w14:paraId="1C07A986" w14:textId="17A574DE" w:rsidR="00EF6975" w:rsidRPr="00FA3B2B" w:rsidRDefault="00E74063" w:rsidP="00E74063">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Modello di s</w:t>
      </w:r>
      <w:r w:rsidR="3ECAF718" w:rsidRPr="00FA3B2B">
        <w:rPr>
          <w:rFonts w:ascii="Calibri" w:eastAsia="Calibri" w:hAnsi="Calibri" w:cs="Calibri"/>
          <w:b/>
          <w:bCs/>
          <w:sz w:val="24"/>
          <w:szCs w:val="24"/>
        </w:rPr>
        <w:t xml:space="preserve">cheda </w:t>
      </w:r>
      <w:r w:rsidR="00570809">
        <w:rPr>
          <w:rFonts w:ascii="Calibri" w:eastAsia="Calibri" w:hAnsi="Calibri" w:cs="Calibri"/>
          <w:b/>
          <w:bCs/>
          <w:sz w:val="24"/>
          <w:szCs w:val="24"/>
        </w:rPr>
        <w:t xml:space="preserve">di </w:t>
      </w:r>
      <w:r w:rsidR="3ECAF718" w:rsidRPr="00FA3B2B">
        <w:rPr>
          <w:rFonts w:ascii="Calibri" w:eastAsia="Calibri" w:hAnsi="Calibri" w:cs="Calibri"/>
          <w:b/>
          <w:bCs/>
          <w:sz w:val="24"/>
          <w:szCs w:val="24"/>
        </w:rPr>
        <w:t>progett</w:t>
      </w:r>
      <w:r w:rsidR="00570809">
        <w:rPr>
          <w:rFonts w:ascii="Calibri" w:eastAsia="Calibri" w:hAnsi="Calibri" w:cs="Calibri"/>
          <w:b/>
          <w:bCs/>
          <w:sz w:val="24"/>
          <w:szCs w:val="24"/>
        </w:rPr>
        <w:t>o</w:t>
      </w:r>
      <w:r>
        <w:rPr>
          <w:rFonts w:ascii="Calibri" w:eastAsia="Calibri" w:hAnsi="Calibri" w:cs="Calibri"/>
          <w:b/>
          <w:bCs/>
          <w:sz w:val="24"/>
          <w:szCs w:val="24"/>
        </w:rPr>
        <w:t xml:space="preserve"> </w:t>
      </w:r>
      <w:r w:rsidR="00EF6975" w:rsidRPr="00FA3B2B">
        <w:rPr>
          <w:rFonts w:ascii="Calibri" w:eastAsia="Calibri" w:hAnsi="Calibri" w:cs="Calibri"/>
          <w:b/>
          <w:bCs/>
          <w:sz w:val="24"/>
          <w:szCs w:val="24"/>
        </w:rPr>
        <w:t>per l’adesione all’AVVISO PUBBLICO</w:t>
      </w:r>
      <w:r w:rsidR="00180430">
        <w:rPr>
          <w:rFonts w:ascii="Calibri" w:eastAsia="Calibri" w:hAnsi="Calibri" w:cs="Calibri"/>
          <w:b/>
          <w:bCs/>
          <w:sz w:val="24"/>
          <w:szCs w:val="24"/>
        </w:rPr>
        <w:t xml:space="preserve"> D.D. n. 2003 del 23.08.2022</w:t>
      </w:r>
    </w:p>
    <w:p w14:paraId="0746C1FC" w14:textId="77777777" w:rsidR="00987120" w:rsidRPr="00FA3B2B" w:rsidRDefault="00EF6975" w:rsidP="00EF6975">
      <w:pPr>
        <w:spacing w:after="0" w:line="240" w:lineRule="auto"/>
        <w:jc w:val="center"/>
        <w:rPr>
          <w:rFonts w:ascii="Calibri" w:eastAsia="Calibri" w:hAnsi="Calibri" w:cs="Calibri"/>
          <w:b/>
          <w:bCs/>
          <w:sz w:val="24"/>
          <w:szCs w:val="24"/>
        </w:rPr>
      </w:pPr>
      <w:r w:rsidRPr="00FA3B2B">
        <w:rPr>
          <w:rFonts w:ascii="Calibri" w:eastAsia="Calibri" w:hAnsi="Calibri" w:cs="Calibri"/>
          <w:b/>
          <w:bCs/>
          <w:sz w:val="24"/>
          <w:szCs w:val="24"/>
        </w:rPr>
        <w:t xml:space="preserve">per la presentazione dei progetti finanziati con il Piano delle Arti – DPCM 12 maggio 2021 – </w:t>
      </w:r>
    </w:p>
    <w:p w14:paraId="335917F3" w14:textId="421E7AC4" w:rsidR="3101FBEF" w:rsidRPr="00FA3B2B" w:rsidRDefault="00EF6975" w:rsidP="00EF6975">
      <w:pPr>
        <w:spacing w:after="0" w:line="240" w:lineRule="auto"/>
        <w:jc w:val="center"/>
        <w:rPr>
          <w:rFonts w:ascii="Calibri" w:eastAsia="Calibri" w:hAnsi="Calibri" w:cs="Calibri"/>
          <w:b/>
          <w:bCs/>
          <w:sz w:val="24"/>
          <w:szCs w:val="24"/>
          <w:u w:val="single"/>
        </w:rPr>
      </w:pPr>
      <w:r w:rsidRPr="00FA3B2B">
        <w:rPr>
          <w:rFonts w:ascii="Calibri" w:eastAsia="Calibri" w:hAnsi="Calibri" w:cs="Calibri"/>
          <w:b/>
          <w:bCs/>
          <w:sz w:val="24"/>
          <w:szCs w:val="24"/>
          <w:u w:val="single"/>
        </w:rPr>
        <w:t xml:space="preserve">All. A paragrafo 6, </w:t>
      </w:r>
      <w:r w:rsidR="00987120" w:rsidRPr="00FA3B2B">
        <w:rPr>
          <w:rFonts w:ascii="Calibri" w:eastAsia="Calibri" w:hAnsi="Calibri" w:cs="Calibri"/>
          <w:b/>
          <w:bCs/>
          <w:sz w:val="24"/>
          <w:szCs w:val="24"/>
          <w:u w:val="single"/>
        </w:rPr>
        <w:t xml:space="preserve">punto 6.1 </w:t>
      </w:r>
      <w:r w:rsidRPr="00FA3B2B">
        <w:rPr>
          <w:rFonts w:ascii="Calibri" w:eastAsia="Calibri" w:hAnsi="Calibri" w:cs="Calibri"/>
          <w:b/>
          <w:bCs/>
          <w:sz w:val="24"/>
          <w:szCs w:val="24"/>
          <w:u w:val="single"/>
        </w:rPr>
        <w:t>(Misura d)</w:t>
      </w:r>
      <w:r w:rsidR="00E74063">
        <w:rPr>
          <w:rFonts w:ascii="Calibri" w:eastAsia="Calibri" w:hAnsi="Calibri" w:cs="Calibri"/>
          <w:b/>
          <w:bCs/>
          <w:sz w:val="24"/>
          <w:szCs w:val="24"/>
          <w:u w:val="single"/>
        </w:rPr>
        <w:t xml:space="preserve"> e.f. 2022</w:t>
      </w:r>
    </w:p>
    <w:p w14:paraId="4E455067" w14:textId="5ED6D84D" w:rsidR="4DD39D25" w:rsidRPr="00FA3B2B" w:rsidRDefault="4DD39D25" w:rsidP="214D6095">
      <w:pPr>
        <w:spacing w:after="0" w:line="240" w:lineRule="auto"/>
        <w:rPr>
          <w:rFonts w:ascii="Calibri" w:eastAsia="Calibri" w:hAnsi="Calibri" w:cs="Calibri"/>
          <w:sz w:val="24"/>
          <w:szCs w:val="24"/>
          <w:u w:val="single"/>
        </w:rPr>
      </w:pPr>
    </w:p>
    <w:p w14:paraId="1B5C40D9" w14:textId="77777777" w:rsidR="00D54E78" w:rsidRPr="00FA3B2B" w:rsidRDefault="3ECAF718" w:rsidP="214D6095">
      <w:pPr>
        <w:spacing w:after="0" w:line="240" w:lineRule="auto"/>
        <w:rPr>
          <w:rFonts w:ascii="Calibri" w:eastAsia="Calibri" w:hAnsi="Calibri" w:cs="Calibri"/>
          <w:sz w:val="24"/>
          <w:szCs w:val="24"/>
        </w:rPr>
      </w:pPr>
      <w:r w:rsidRPr="00FA3B2B">
        <w:rPr>
          <w:rFonts w:ascii="Calibri" w:eastAsia="Calibri" w:hAnsi="Calibri" w:cs="Calibri"/>
          <w:sz w:val="24"/>
          <w:szCs w:val="24"/>
        </w:rPr>
        <w:t>Regione di riferimento:</w:t>
      </w:r>
    </w:p>
    <w:p w14:paraId="02EB378F" w14:textId="77777777" w:rsidR="00D54E78" w:rsidRPr="00FA3B2B" w:rsidRDefault="00D54E78" w:rsidP="214D6095">
      <w:pPr>
        <w:spacing w:after="0" w:line="240" w:lineRule="auto"/>
        <w:rPr>
          <w:rFonts w:ascii="Calibri" w:eastAsia="Calibri" w:hAnsi="Calibri" w:cs="Calibri"/>
          <w:sz w:val="24"/>
          <w:szCs w:val="24"/>
        </w:rPr>
      </w:pPr>
    </w:p>
    <w:p w14:paraId="62EAC487" w14:textId="4180FC50" w:rsidR="00D54E78" w:rsidRPr="00FA3B2B" w:rsidRDefault="3ECAF718" w:rsidP="214D6095">
      <w:pPr>
        <w:spacing w:after="0" w:line="240" w:lineRule="auto"/>
        <w:rPr>
          <w:rFonts w:ascii="Calibri" w:eastAsia="Calibri" w:hAnsi="Calibri" w:cs="Calibri"/>
          <w:sz w:val="24"/>
          <w:szCs w:val="24"/>
          <w:u w:val="single"/>
        </w:rPr>
      </w:pPr>
      <w:r w:rsidRPr="00FA3B2B">
        <w:rPr>
          <w:rFonts w:ascii="Calibri" w:eastAsia="Calibri" w:hAnsi="Calibri" w:cs="Calibri"/>
          <w:sz w:val="24"/>
          <w:szCs w:val="24"/>
          <w:u w:val="single"/>
        </w:rPr>
        <w:t xml:space="preserve">ISTITUZIONE SCOLASTICA </w:t>
      </w:r>
      <w:r w:rsidR="00987120" w:rsidRPr="00FA3B2B">
        <w:rPr>
          <w:rFonts w:ascii="Calibri" w:eastAsia="Calibri" w:hAnsi="Calibri" w:cs="Calibri"/>
          <w:sz w:val="24"/>
          <w:szCs w:val="24"/>
          <w:u w:val="single"/>
        </w:rPr>
        <w:t xml:space="preserve">STATALE </w:t>
      </w:r>
      <w:r w:rsidRPr="00FA3B2B">
        <w:rPr>
          <w:rFonts w:ascii="Calibri" w:eastAsia="Calibri" w:hAnsi="Calibri" w:cs="Calibri"/>
          <w:sz w:val="24"/>
          <w:szCs w:val="24"/>
          <w:u w:val="single"/>
        </w:rPr>
        <w:t>CAPOFILA D</w:t>
      </w:r>
      <w:r w:rsidR="00987120" w:rsidRPr="00FA3B2B">
        <w:rPr>
          <w:rFonts w:ascii="Calibri" w:eastAsia="Calibri" w:hAnsi="Calibri" w:cs="Calibri"/>
          <w:sz w:val="24"/>
          <w:szCs w:val="24"/>
          <w:u w:val="single"/>
        </w:rPr>
        <w:t>ELLA</w:t>
      </w:r>
      <w:r w:rsidRPr="00FA3B2B">
        <w:rPr>
          <w:rFonts w:ascii="Calibri" w:eastAsia="Calibri" w:hAnsi="Calibri" w:cs="Calibri"/>
          <w:sz w:val="24"/>
          <w:szCs w:val="24"/>
          <w:u w:val="single"/>
        </w:rPr>
        <w:t xml:space="preserve"> RETE</w:t>
      </w:r>
    </w:p>
    <w:p w14:paraId="7DD13F3B" w14:textId="77777777"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Denominazione:</w:t>
      </w:r>
    </w:p>
    <w:p w14:paraId="7DFDC0E9" w14:textId="77777777"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Codice meccanografico:</w:t>
      </w:r>
    </w:p>
    <w:p w14:paraId="45EE5863" w14:textId="77777777" w:rsidR="00987120" w:rsidRPr="00FA3B2B" w:rsidRDefault="00987120" w:rsidP="00987120">
      <w:pPr>
        <w:spacing w:after="0"/>
        <w:rPr>
          <w:rFonts w:ascii="Calibri" w:eastAsia="Calibri" w:hAnsi="Calibri" w:cs="Calibri"/>
          <w:sz w:val="24"/>
          <w:szCs w:val="24"/>
        </w:rPr>
      </w:pPr>
      <w:r w:rsidRPr="00FA3B2B">
        <w:rPr>
          <w:rFonts w:ascii="Calibri" w:eastAsia="Calibri" w:hAnsi="Calibri" w:cs="Calibri"/>
          <w:sz w:val="24"/>
          <w:szCs w:val="24"/>
        </w:rPr>
        <w:t xml:space="preserve">Ciclo istruzione: </w:t>
      </w:r>
    </w:p>
    <w:p w14:paraId="66D62B95" w14:textId="77777777"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Indirizzo:</w:t>
      </w:r>
    </w:p>
    <w:p w14:paraId="3B18751E" w14:textId="77777777"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Telefono Istituto scolastico:</w:t>
      </w:r>
    </w:p>
    <w:p w14:paraId="48AA7E13" w14:textId="0C5C7184"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E</w:t>
      </w:r>
      <w:r w:rsidR="00987120" w:rsidRPr="00FA3B2B">
        <w:rPr>
          <w:rFonts w:ascii="Calibri" w:eastAsia="Calibri" w:hAnsi="Calibri" w:cs="Calibri"/>
          <w:sz w:val="24"/>
          <w:szCs w:val="24"/>
        </w:rPr>
        <w:t>-</w:t>
      </w:r>
      <w:r w:rsidRPr="00FA3B2B">
        <w:rPr>
          <w:rFonts w:ascii="Calibri" w:eastAsia="Calibri" w:hAnsi="Calibri" w:cs="Calibri"/>
          <w:sz w:val="24"/>
          <w:szCs w:val="24"/>
        </w:rPr>
        <w:t>mail Istituto scolastico:</w:t>
      </w:r>
    </w:p>
    <w:p w14:paraId="0A7992FB" w14:textId="49E0391E"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Nome</w:t>
      </w:r>
      <w:r w:rsidR="68850FC0" w:rsidRPr="00FA3B2B">
        <w:rPr>
          <w:rFonts w:ascii="Calibri" w:eastAsia="Calibri" w:hAnsi="Calibri" w:cs="Calibri"/>
          <w:sz w:val="24"/>
          <w:szCs w:val="24"/>
        </w:rPr>
        <w:t xml:space="preserve"> e cognome del D</w:t>
      </w:r>
      <w:r w:rsidRPr="00FA3B2B">
        <w:rPr>
          <w:rFonts w:ascii="Calibri" w:eastAsia="Calibri" w:hAnsi="Calibri" w:cs="Calibri"/>
          <w:sz w:val="24"/>
          <w:szCs w:val="24"/>
        </w:rPr>
        <w:t>irigente</w:t>
      </w:r>
      <w:r w:rsidR="74F321DE" w:rsidRPr="00FA3B2B">
        <w:rPr>
          <w:rFonts w:ascii="Calibri" w:eastAsia="Calibri" w:hAnsi="Calibri" w:cs="Calibri"/>
          <w:sz w:val="24"/>
          <w:szCs w:val="24"/>
        </w:rPr>
        <w:t xml:space="preserve"> Scolastico</w:t>
      </w:r>
      <w:r w:rsidRPr="00FA3B2B">
        <w:rPr>
          <w:rFonts w:ascii="Calibri" w:eastAsia="Calibri" w:hAnsi="Calibri" w:cs="Calibri"/>
          <w:sz w:val="24"/>
          <w:szCs w:val="24"/>
        </w:rPr>
        <w:t xml:space="preserve">: </w:t>
      </w:r>
    </w:p>
    <w:p w14:paraId="54F7B6A0" w14:textId="6C08FEC6"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 xml:space="preserve">Telefono </w:t>
      </w:r>
      <w:r w:rsidR="2C242A26" w:rsidRPr="00FA3B2B">
        <w:rPr>
          <w:rFonts w:ascii="Calibri" w:eastAsia="Calibri" w:hAnsi="Calibri" w:cs="Calibri"/>
          <w:sz w:val="24"/>
          <w:szCs w:val="24"/>
        </w:rPr>
        <w:t xml:space="preserve">istituzionale del </w:t>
      </w:r>
      <w:r w:rsidR="00987120" w:rsidRPr="00FA3B2B">
        <w:rPr>
          <w:rFonts w:ascii="Calibri" w:eastAsia="Calibri" w:hAnsi="Calibri" w:cs="Calibri"/>
          <w:sz w:val="24"/>
          <w:szCs w:val="24"/>
        </w:rPr>
        <w:t>Dirigente Scolastico</w:t>
      </w:r>
      <w:r w:rsidRPr="00FA3B2B">
        <w:rPr>
          <w:rFonts w:ascii="Calibri" w:eastAsia="Calibri" w:hAnsi="Calibri" w:cs="Calibri"/>
          <w:sz w:val="24"/>
          <w:szCs w:val="24"/>
        </w:rPr>
        <w:t xml:space="preserve">: </w:t>
      </w:r>
    </w:p>
    <w:p w14:paraId="7825235D" w14:textId="5CFBCD68"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E</w:t>
      </w:r>
      <w:r w:rsidR="00987120" w:rsidRPr="00FA3B2B">
        <w:rPr>
          <w:rFonts w:ascii="Calibri" w:eastAsia="Calibri" w:hAnsi="Calibri" w:cs="Calibri"/>
          <w:sz w:val="24"/>
          <w:szCs w:val="24"/>
        </w:rPr>
        <w:t>-</w:t>
      </w:r>
      <w:r w:rsidRPr="00FA3B2B">
        <w:rPr>
          <w:rFonts w:ascii="Calibri" w:eastAsia="Calibri" w:hAnsi="Calibri" w:cs="Calibri"/>
          <w:sz w:val="24"/>
          <w:szCs w:val="24"/>
        </w:rPr>
        <w:t xml:space="preserve">mail </w:t>
      </w:r>
      <w:r w:rsidR="00987120" w:rsidRPr="00FA3B2B">
        <w:rPr>
          <w:rFonts w:ascii="Calibri" w:eastAsia="Calibri" w:hAnsi="Calibri" w:cs="Calibri"/>
          <w:sz w:val="24"/>
          <w:szCs w:val="24"/>
        </w:rPr>
        <w:t>istituzionale del Dirigente Scolastico</w:t>
      </w:r>
      <w:r w:rsidRPr="00FA3B2B">
        <w:rPr>
          <w:rFonts w:ascii="Calibri" w:eastAsia="Calibri" w:hAnsi="Calibri" w:cs="Calibri"/>
          <w:sz w:val="24"/>
          <w:szCs w:val="24"/>
        </w:rPr>
        <w:t xml:space="preserve">: </w:t>
      </w:r>
    </w:p>
    <w:p w14:paraId="71C28587" w14:textId="0C4C89BE"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Nom</w:t>
      </w:r>
      <w:r w:rsidR="00987120" w:rsidRPr="00FA3B2B">
        <w:rPr>
          <w:rFonts w:ascii="Calibri" w:eastAsia="Calibri" w:hAnsi="Calibri" w:cs="Calibri"/>
          <w:sz w:val="24"/>
          <w:szCs w:val="24"/>
        </w:rPr>
        <w:t>inativo del</w:t>
      </w:r>
      <w:r w:rsidRPr="00FA3B2B">
        <w:rPr>
          <w:rFonts w:ascii="Calibri" w:eastAsia="Calibri" w:hAnsi="Calibri" w:cs="Calibri"/>
          <w:sz w:val="24"/>
          <w:szCs w:val="24"/>
        </w:rPr>
        <w:t xml:space="preserve"> referente</w:t>
      </w:r>
      <w:r w:rsidR="00987120" w:rsidRPr="00FA3B2B">
        <w:rPr>
          <w:rFonts w:ascii="Calibri" w:eastAsia="Calibri" w:hAnsi="Calibri" w:cs="Calibri"/>
          <w:sz w:val="24"/>
          <w:szCs w:val="24"/>
        </w:rPr>
        <w:t xml:space="preserve"> del progetto</w:t>
      </w:r>
      <w:r w:rsidRPr="00FA3B2B">
        <w:rPr>
          <w:rFonts w:ascii="Calibri" w:eastAsia="Calibri" w:hAnsi="Calibri" w:cs="Calibri"/>
          <w:sz w:val="24"/>
          <w:szCs w:val="24"/>
        </w:rPr>
        <w:t xml:space="preserve">: </w:t>
      </w:r>
    </w:p>
    <w:p w14:paraId="097603CB" w14:textId="77777777"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 xml:space="preserve">Telefono </w:t>
      </w:r>
      <w:r w:rsidR="2C242A26" w:rsidRPr="00FA3B2B">
        <w:rPr>
          <w:rFonts w:ascii="Calibri" w:eastAsia="Calibri" w:hAnsi="Calibri" w:cs="Calibri"/>
          <w:sz w:val="24"/>
          <w:szCs w:val="24"/>
        </w:rPr>
        <w:t xml:space="preserve">istituzionale del </w:t>
      </w:r>
      <w:r w:rsidRPr="00FA3B2B">
        <w:rPr>
          <w:rFonts w:ascii="Calibri" w:eastAsia="Calibri" w:hAnsi="Calibri" w:cs="Calibri"/>
          <w:sz w:val="24"/>
          <w:szCs w:val="24"/>
        </w:rPr>
        <w:t xml:space="preserve">referente: </w:t>
      </w:r>
    </w:p>
    <w:p w14:paraId="7C44B84F" w14:textId="10440B29"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E</w:t>
      </w:r>
      <w:r w:rsidR="00987120" w:rsidRPr="00FA3B2B">
        <w:rPr>
          <w:rFonts w:ascii="Calibri" w:eastAsia="Calibri" w:hAnsi="Calibri" w:cs="Calibri"/>
          <w:sz w:val="24"/>
          <w:szCs w:val="24"/>
        </w:rPr>
        <w:t>-</w:t>
      </w:r>
      <w:r w:rsidRPr="00FA3B2B">
        <w:rPr>
          <w:rFonts w:ascii="Calibri" w:eastAsia="Calibri" w:hAnsi="Calibri" w:cs="Calibri"/>
          <w:sz w:val="24"/>
          <w:szCs w:val="24"/>
        </w:rPr>
        <w:t xml:space="preserve">mail </w:t>
      </w:r>
      <w:r w:rsidR="00987120" w:rsidRPr="00FA3B2B">
        <w:rPr>
          <w:rFonts w:ascii="Calibri" w:eastAsia="Calibri" w:hAnsi="Calibri" w:cs="Calibri"/>
          <w:sz w:val="24"/>
          <w:szCs w:val="24"/>
        </w:rPr>
        <w:t>istituzionale del referente</w:t>
      </w:r>
      <w:r w:rsidRPr="00FA3B2B">
        <w:rPr>
          <w:rFonts w:ascii="Calibri" w:eastAsia="Calibri" w:hAnsi="Calibri" w:cs="Calibri"/>
          <w:sz w:val="24"/>
          <w:szCs w:val="24"/>
        </w:rPr>
        <w:t xml:space="preserve">: </w:t>
      </w:r>
    </w:p>
    <w:p w14:paraId="1CAFB246" w14:textId="0E0541E7" w:rsidR="4DD39D25" w:rsidRPr="00FA3B2B" w:rsidRDefault="4DD39D25" w:rsidP="214D6095">
      <w:pPr>
        <w:spacing w:after="0" w:line="240" w:lineRule="auto"/>
        <w:rPr>
          <w:rFonts w:ascii="Calibri" w:eastAsia="Calibri" w:hAnsi="Calibri" w:cs="Calibri"/>
          <w:sz w:val="24"/>
          <w:szCs w:val="24"/>
        </w:rPr>
      </w:pPr>
    </w:p>
    <w:p w14:paraId="0D432F3D" w14:textId="3795E586" w:rsidR="11D9C638" w:rsidRPr="00FA3B2B" w:rsidRDefault="11D9C638" w:rsidP="4A0561AD">
      <w:pPr>
        <w:spacing w:after="0" w:line="240" w:lineRule="auto"/>
        <w:rPr>
          <w:rFonts w:ascii="Calibri" w:eastAsia="Calibri" w:hAnsi="Calibri" w:cs="Calibri"/>
          <w:sz w:val="24"/>
          <w:szCs w:val="24"/>
          <w:u w:val="single"/>
        </w:rPr>
      </w:pPr>
      <w:r w:rsidRPr="00FA3B2B">
        <w:rPr>
          <w:rFonts w:ascii="Calibri" w:eastAsia="Calibri" w:hAnsi="Calibri" w:cs="Calibri"/>
          <w:sz w:val="24"/>
          <w:szCs w:val="24"/>
          <w:u w:val="single"/>
        </w:rPr>
        <w:t>Dati di sintesi per accredito</w:t>
      </w:r>
      <w:r w:rsidR="00987120" w:rsidRPr="00FA3B2B">
        <w:rPr>
          <w:rFonts w:ascii="Calibri" w:eastAsia="Calibri" w:hAnsi="Calibri" w:cs="Calibri"/>
          <w:sz w:val="24"/>
          <w:szCs w:val="24"/>
          <w:u w:val="single"/>
        </w:rPr>
        <w:t xml:space="preserve"> finanziamento in caso di valutazione positiva del progetto</w:t>
      </w:r>
    </w:p>
    <w:p w14:paraId="1A1CCDC9" w14:textId="2A2757B6" w:rsidR="11D9C638" w:rsidRPr="00FA3B2B" w:rsidRDefault="11D9C638" w:rsidP="4A0561AD">
      <w:pPr>
        <w:spacing w:after="0" w:line="240" w:lineRule="auto"/>
        <w:rPr>
          <w:rFonts w:ascii="Calibri" w:eastAsia="Calibri" w:hAnsi="Calibri" w:cs="Calibri"/>
          <w:sz w:val="24"/>
          <w:szCs w:val="24"/>
        </w:rPr>
      </w:pPr>
      <w:r w:rsidRPr="00FA3B2B">
        <w:rPr>
          <w:rFonts w:ascii="Calibri" w:eastAsia="Calibri" w:hAnsi="Calibri" w:cs="Calibri"/>
          <w:sz w:val="24"/>
          <w:szCs w:val="24"/>
        </w:rPr>
        <w:t>Codice fiscale:</w:t>
      </w:r>
    </w:p>
    <w:p w14:paraId="777F44BB" w14:textId="7565CBAD" w:rsidR="11D9C638" w:rsidRPr="00FA3B2B" w:rsidRDefault="11D9C638" w:rsidP="4A0561AD">
      <w:pPr>
        <w:spacing w:after="0" w:line="240" w:lineRule="auto"/>
        <w:rPr>
          <w:rFonts w:ascii="Calibri" w:eastAsia="Calibri" w:hAnsi="Calibri" w:cs="Calibri"/>
          <w:sz w:val="24"/>
          <w:szCs w:val="24"/>
        </w:rPr>
      </w:pPr>
      <w:r w:rsidRPr="00FA3B2B">
        <w:rPr>
          <w:rFonts w:ascii="Calibri" w:eastAsia="Calibri" w:hAnsi="Calibri" w:cs="Calibri"/>
          <w:sz w:val="24"/>
          <w:szCs w:val="24"/>
        </w:rPr>
        <w:t>Conto</w:t>
      </w:r>
      <w:r w:rsidR="17826F8B" w:rsidRPr="00FA3B2B">
        <w:rPr>
          <w:rFonts w:ascii="Calibri" w:eastAsia="Calibri" w:hAnsi="Calibri" w:cs="Calibri"/>
          <w:sz w:val="24"/>
          <w:szCs w:val="24"/>
        </w:rPr>
        <w:t xml:space="preserve"> tesoreria</w:t>
      </w:r>
      <w:r w:rsidRPr="00FA3B2B">
        <w:rPr>
          <w:rFonts w:ascii="Calibri" w:eastAsia="Calibri" w:hAnsi="Calibri" w:cs="Calibri"/>
          <w:sz w:val="24"/>
          <w:szCs w:val="24"/>
        </w:rPr>
        <w:t>:</w:t>
      </w:r>
    </w:p>
    <w:p w14:paraId="34D86622" w14:textId="4E9CA0A1" w:rsidR="11D9C638" w:rsidRPr="00FA3B2B" w:rsidRDefault="032DF921" w:rsidP="4A0561AD">
      <w:pPr>
        <w:spacing w:after="0" w:line="240" w:lineRule="auto"/>
        <w:rPr>
          <w:rFonts w:ascii="Calibri" w:eastAsia="Calibri" w:hAnsi="Calibri" w:cs="Calibri"/>
          <w:sz w:val="24"/>
          <w:szCs w:val="24"/>
        </w:rPr>
      </w:pPr>
      <w:r w:rsidRPr="00FA3B2B">
        <w:rPr>
          <w:rFonts w:ascii="Calibri" w:eastAsia="Calibri" w:hAnsi="Calibri" w:cs="Calibri"/>
          <w:sz w:val="24"/>
          <w:szCs w:val="24"/>
        </w:rPr>
        <w:t>Codice tesoreria</w:t>
      </w:r>
      <w:r w:rsidR="11D9C638" w:rsidRPr="00FA3B2B">
        <w:rPr>
          <w:rFonts w:ascii="Calibri" w:eastAsia="Calibri" w:hAnsi="Calibri" w:cs="Calibri"/>
          <w:sz w:val="24"/>
          <w:szCs w:val="24"/>
        </w:rPr>
        <w:t>:</w:t>
      </w:r>
    </w:p>
    <w:p w14:paraId="382CC58B" w14:textId="3783AB5B" w:rsidR="4A0561AD" w:rsidRPr="00FA3B2B" w:rsidRDefault="4A0561AD" w:rsidP="4A0561AD">
      <w:pPr>
        <w:spacing w:after="0" w:line="240" w:lineRule="auto"/>
        <w:rPr>
          <w:rFonts w:ascii="Calibri" w:eastAsia="Calibri" w:hAnsi="Calibri" w:cs="Calibri"/>
          <w:sz w:val="24"/>
          <w:szCs w:val="24"/>
          <w:u w:val="single"/>
        </w:rPr>
      </w:pPr>
    </w:p>
    <w:p w14:paraId="08819FC3" w14:textId="77777777" w:rsidR="00D54E78" w:rsidRPr="00FA3B2B" w:rsidRDefault="3ECAF718" w:rsidP="214D6095">
      <w:pPr>
        <w:spacing w:after="0" w:line="240" w:lineRule="auto"/>
        <w:rPr>
          <w:rFonts w:ascii="Calibri" w:eastAsia="Calibri" w:hAnsi="Calibri" w:cs="Calibri"/>
          <w:sz w:val="24"/>
          <w:szCs w:val="24"/>
          <w:u w:val="single"/>
        </w:rPr>
      </w:pPr>
      <w:r w:rsidRPr="00FA3B2B">
        <w:rPr>
          <w:rFonts w:ascii="Calibri" w:eastAsia="Calibri" w:hAnsi="Calibri" w:cs="Calibri"/>
          <w:sz w:val="24"/>
          <w:szCs w:val="24"/>
          <w:u w:val="single"/>
        </w:rPr>
        <w:t>ELENCO ISTITUZIONI SCOLASTICHE DELLA RETE</w:t>
      </w:r>
    </w:p>
    <w:p w14:paraId="11165C5F" w14:textId="77E4F723" w:rsidR="00B372F2" w:rsidRPr="00FA3B2B" w:rsidRDefault="197FAA00" w:rsidP="214D6095">
      <w:pPr>
        <w:spacing w:after="0" w:line="240" w:lineRule="auto"/>
        <w:rPr>
          <w:rFonts w:ascii="Calibri" w:eastAsia="Calibri" w:hAnsi="Calibri" w:cs="Calibri"/>
          <w:i/>
          <w:iCs/>
          <w:sz w:val="24"/>
          <w:szCs w:val="24"/>
        </w:rPr>
      </w:pPr>
      <w:r w:rsidRPr="00FA3B2B">
        <w:rPr>
          <w:rFonts w:ascii="Calibri" w:eastAsia="Calibri" w:hAnsi="Calibri" w:cs="Calibri"/>
          <w:i/>
          <w:iCs/>
          <w:sz w:val="24"/>
          <w:szCs w:val="24"/>
        </w:rPr>
        <w:t>(</w:t>
      </w:r>
      <w:r w:rsidR="00987120" w:rsidRPr="00FA3B2B">
        <w:rPr>
          <w:rFonts w:ascii="Calibri" w:eastAsia="Calibri" w:hAnsi="Calibri" w:cs="Calibri"/>
          <w:i/>
          <w:iCs/>
          <w:sz w:val="24"/>
          <w:szCs w:val="24"/>
        </w:rPr>
        <w:t xml:space="preserve">dati da ripetere </w:t>
      </w:r>
      <w:r w:rsidRPr="00FA3B2B">
        <w:rPr>
          <w:rFonts w:ascii="Calibri" w:eastAsia="Calibri" w:hAnsi="Calibri" w:cs="Calibri"/>
          <w:i/>
          <w:iCs/>
          <w:sz w:val="24"/>
          <w:szCs w:val="24"/>
        </w:rPr>
        <w:t>per ciascuna scuola presente nella rete</w:t>
      </w:r>
      <w:r w:rsidR="00987120" w:rsidRPr="00FA3B2B">
        <w:rPr>
          <w:rFonts w:ascii="Calibri" w:eastAsia="Calibri" w:hAnsi="Calibri" w:cs="Calibri"/>
          <w:i/>
          <w:iCs/>
          <w:sz w:val="24"/>
          <w:szCs w:val="24"/>
        </w:rPr>
        <w:t xml:space="preserve"> – almeno altre due istituzioni scolastiche</w:t>
      </w:r>
      <w:r w:rsidRPr="00FA3B2B">
        <w:rPr>
          <w:rFonts w:ascii="Calibri" w:eastAsia="Calibri" w:hAnsi="Calibri" w:cs="Calibri"/>
          <w:i/>
          <w:iCs/>
          <w:sz w:val="24"/>
          <w:szCs w:val="24"/>
        </w:rPr>
        <w:t>)</w:t>
      </w:r>
    </w:p>
    <w:p w14:paraId="53DECC32" w14:textId="77777777" w:rsidR="0029787E" w:rsidRPr="00FA3B2B" w:rsidRDefault="3ECAF718" w:rsidP="214D6095">
      <w:p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Denominazione </w:t>
      </w:r>
      <w:r w:rsidR="197FAA00" w:rsidRPr="00FA3B2B">
        <w:rPr>
          <w:rFonts w:ascii="Calibri" w:eastAsia="Calibri" w:hAnsi="Calibri" w:cs="Calibri"/>
          <w:sz w:val="24"/>
          <w:szCs w:val="24"/>
        </w:rPr>
        <w:t>istituzione scolastica</w:t>
      </w:r>
      <w:r w:rsidRPr="00FA3B2B">
        <w:rPr>
          <w:rFonts w:ascii="Calibri" w:eastAsia="Calibri" w:hAnsi="Calibri" w:cs="Calibri"/>
          <w:sz w:val="24"/>
          <w:szCs w:val="24"/>
        </w:rPr>
        <w:t xml:space="preserve">: </w:t>
      </w:r>
    </w:p>
    <w:p w14:paraId="3656B9AB" w14:textId="08D15BEB" w:rsidR="00D54E78" w:rsidRPr="00FA3B2B" w:rsidRDefault="427D2293" w:rsidP="214D6095">
      <w:pPr>
        <w:spacing w:after="0" w:line="240" w:lineRule="auto"/>
        <w:rPr>
          <w:rFonts w:ascii="Calibri" w:eastAsia="Calibri" w:hAnsi="Calibri" w:cs="Calibri"/>
          <w:sz w:val="24"/>
          <w:szCs w:val="24"/>
        </w:rPr>
      </w:pPr>
      <w:r w:rsidRPr="00FA3B2B">
        <w:rPr>
          <w:rFonts w:ascii="Calibri" w:eastAsia="Calibri" w:hAnsi="Calibri" w:cs="Calibri"/>
          <w:sz w:val="24"/>
          <w:szCs w:val="24"/>
        </w:rPr>
        <w:t>C</w:t>
      </w:r>
      <w:r w:rsidR="3ECAF718" w:rsidRPr="00FA3B2B">
        <w:rPr>
          <w:rFonts w:ascii="Calibri" w:eastAsia="Calibri" w:hAnsi="Calibri" w:cs="Calibri"/>
          <w:sz w:val="24"/>
          <w:szCs w:val="24"/>
        </w:rPr>
        <w:t xml:space="preserve">odice meccanografico: </w:t>
      </w:r>
    </w:p>
    <w:p w14:paraId="3D20A68D" w14:textId="4EDEBD1C" w:rsidR="1A4FA789" w:rsidRPr="00FA3B2B" w:rsidRDefault="1A4FA789" w:rsidP="11CAA9EB">
      <w:pPr>
        <w:spacing w:after="0" w:line="240" w:lineRule="auto"/>
        <w:rPr>
          <w:rFonts w:ascii="Calibri" w:eastAsia="Calibri" w:hAnsi="Calibri" w:cs="Calibri"/>
          <w:sz w:val="24"/>
          <w:szCs w:val="24"/>
        </w:rPr>
      </w:pPr>
      <w:r w:rsidRPr="00FA3B2B">
        <w:rPr>
          <w:rFonts w:ascii="Calibri" w:eastAsia="Calibri" w:hAnsi="Calibri" w:cs="Calibri"/>
          <w:sz w:val="24"/>
          <w:szCs w:val="24"/>
        </w:rPr>
        <w:t>Ciclo:</w:t>
      </w:r>
    </w:p>
    <w:p w14:paraId="36BA818B" w14:textId="25E9F2E0" w:rsidR="0029787E" w:rsidRPr="00FA3B2B" w:rsidRDefault="1252CFF8" w:rsidP="2104F922">
      <w:pPr>
        <w:pStyle w:val="Paragrafoelenco"/>
        <w:numPr>
          <w:ilvl w:val="0"/>
          <w:numId w:val="1"/>
        </w:numPr>
        <w:spacing w:after="0" w:line="240" w:lineRule="auto"/>
        <w:rPr>
          <w:rFonts w:eastAsiaTheme="minorEastAsia"/>
          <w:sz w:val="24"/>
          <w:szCs w:val="24"/>
        </w:rPr>
      </w:pPr>
      <w:r w:rsidRPr="00FA3B2B">
        <w:rPr>
          <w:rFonts w:ascii="Calibri" w:eastAsia="Calibri" w:hAnsi="Calibri" w:cs="Calibri"/>
          <w:sz w:val="24"/>
          <w:szCs w:val="24"/>
        </w:rPr>
        <w:t xml:space="preserve">Infanzia e primo ciclo </w:t>
      </w:r>
    </w:p>
    <w:p w14:paraId="1CDB3C31" w14:textId="1B174A47" w:rsidR="0029787E" w:rsidRPr="00FA3B2B" w:rsidRDefault="1252CFF8" w:rsidP="2104F922">
      <w:pPr>
        <w:pStyle w:val="Paragrafoelenco"/>
        <w:numPr>
          <w:ilvl w:val="0"/>
          <w:numId w:val="1"/>
        </w:numPr>
        <w:spacing w:after="0" w:line="240" w:lineRule="auto"/>
        <w:rPr>
          <w:sz w:val="24"/>
          <w:szCs w:val="24"/>
        </w:rPr>
      </w:pPr>
      <w:r w:rsidRPr="00FA3B2B">
        <w:rPr>
          <w:rFonts w:ascii="Calibri" w:eastAsia="Calibri" w:hAnsi="Calibri" w:cs="Calibri"/>
          <w:sz w:val="24"/>
          <w:szCs w:val="24"/>
        </w:rPr>
        <w:t xml:space="preserve">Secondo ciclo </w:t>
      </w:r>
    </w:p>
    <w:p w14:paraId="45FB0818" w14:textId="1F7D9A69" w:rsidR="0029787E" w:rsidRPr="00FA3B2B" w:rsidRDefault="1252CFF8" w:rsidP="2104F922">
      <w:pPr>
        <w:pStyle w:val="Paragrafoelenco"/>
        <w:numPr>
          <w:ilvl w:val="0"/>
          <w:numId w:val="1"/>
        </w:numPr>
        <w:spacing w:after="0" w:line="240" w:lineRule="auto"/>
        <w:rPr>
          <w:sz w:val="24"/>
          <w:szCs w:val="24"/>
        </w:rPr>
      </w:pPr>
      <w:r w:rsidRPr="00FA3B2B">
        <w:rPr>
          <w:rFonts w:ascii="Calibri" w:eastAsia="Calibri" w:hAnsi="Calibri" w:cs="Calibri"/>
          <w:sz w:val="24"/>
          <w:szCs w:val="24"/>
        </w:rPr>
        <w:t>Omnicomprensivo</w:t>
      </w:r>
    </w:p>
    <w:p w14:paraId="0024CEE6" w14:textId="7B74EA62" w:rsidR="0029787E" w:rsidRPr="00FA3B2B" w:rsidRDefault="0029787E" w:rsidP="2645C906">
      <w:pPr>
        <w:spacing w:after="0" w:line="240" w:lineRule="auto"/>
        <w:rPr>
          <w:rFonts w:ascii="Calibri" w:eastAsia="Calibri" w:hAnsi="Calibri" w:cs="Calibri"/>
          <w:sz w:val="24"/>
          <w:szCs w:val="24"/>
        </w:rPr>
      </w:pPr>
    </w:p>
    <w:p w14:paraId="3B627B78" w14:textId="2102A8A0" w:rsidR="0029787E" w:rsidRPr="00FA3B2B" w:rsidRDefault="58FD48F3" w:rsidP="2645C906">
      <w:pPr>
        <w:spacing w:after="0" w:line="240" w:lineRule="auto"/>
        <w:rPr>
          <w:rFonts w:ascii="Calibri" w:eastAsia="Calibri" w:hAnsi="Calibri" w:cs="Calibri"/>
          <w:sz w:val="24"/>
          <w:szCs w:val="24"/>
        </w:rPr>
      </w:pPr>
      <w:r w:rsidRPr="00FA3B2B">
        <w:rPr>
          <w:rFonts w:ascii="Calibri" w:eastAsia="Calibri" w:hAnsi="Calibri" w:cs="Calibri"/>
          <w:sz w:val="24"/>
          <w:szCs w:val="24"/>
        </w:rPr>
        <w:t>TITOLO PROGETTO: _________________________________________________________</w:t>
      </w:r>
    </w:p>
    <w:p w14:paraId="34EDE237" w14:textId="247E9A42" w:rsidR="0029787E" w:rsidRPr="00FA3B2B" w:rsidRDefault="0029787E" w:rsidP="214D6095">
      <w:pPr>
        <w:spacing w:after="0" w:line="240" w:lineRule="auto"/>
        <w:rPr>
          <w:rFonts w:ascii="Calibri" w:eastAsia="Calibri" w:hAnsi="Calibri" w:cs="Calibri"/>
          <w:sz w:val="24"/>
          <w:szCs w:val="24"/>
        </w:rPr>
      </w:pPr>
    </w:p>
    <w:p w14:paraId="5FDE4798" w14:textId="05FCDCA6" w:rsidR="1D8900D1" w:rsidRPr="00FA3B2B" w:rsidRDefault="1D8900D1" w:rsidP="3101FBEF">
      <w:pPr>
        <w:spacing w:after="0" w:line="240" w:lineRule="auto"/>
        <w:rPr>
          <w:rFonts w:ascii="Calibri" w:eastAsia="Calibri" w:hAnsi="Calibri" w:cs="Calibri"/>
          <w:sz w:val="24"/>
          <w:szCs w:val="24"/>
        </w:rPr>
      </w:pPr>
      <w:r w:rsidRPr="00FA3B2B">
        <w:rPr>
          <w:rFonts w:ascii="Calibri" w:eastAsia="Calibri" w:hAnsi="Calibri" w:cs="Calibri"/>
          <w:sz w:val="24"/>
          <w:szCs w:val="24"/>
        </w:rPr>
        <w:t>Priorità strategic</w:t>
      </w:r>
      <w:r w:rsidR="00395723" w:rsidRPr="00FA3B2B">
        <w:rPr>
          <w:rFonts w:ascii="Calibri" w:eastAsia="Calibri" w:hAnsi="Calibri" w:cs="Calibri"/>
          <w:sz w:val="24"/>
          <w:szCs w:val="24"/>
        </w:rPr>
        <w:t>a</w:t>
      </w:r>
      <w:r w:rsidRPr="00FA3B2B">
        <w:rPr>
          <w:rFonts w:ascii="Calibri" w:eastAsia="Calibri" w:hAnsi="Calibri" w:cs="Calibri"/>
          <w:sz w:val="24"/>
          <w:szCs w:val="24"/>
        </w:rPr>
        <w:t xml:space="preserve"> alle qual</w:t>
      </w:r>
      <w:r w:rsidR="00395723" w:rsidRPr="00FA3B2B">
        <w:rPr>
          <w:rFonts w:ascii="Calibri" w:eastAsia="Calibri" w:hAnsi="Calibri" w:cs="Calibri"/>
          <w:sz w:val="24"/>
          <w:szCs w:val="24"/>
        </w:rPr>
        <w:t>e</w:t>
      </w:r>
      <w:r w:rsidRPr="00FA3B2B">
        <w:rPr>
          <w:rFonts w:ascii="Calibri" w:eastAsia="Calibri" w:hAnsi="Calibri" w:cs="Calibri"/>
          <w:sz w:val="24"/>
          <w:szCs w:val="24"/>
        </w:rPr>
        <w:t xml:space="preserve"> è legato il progetto</w:t>
      </w:r>
      <w:r w:rsidR="6876E0A8" w:rsidRPr="00FA3B2B">
        <w:rPr>
          <w:rFonts w:ascii="Calibri" w:eastAsia="Calibri" w:hAnsi="Calibri" w:cs="Calibri"/>
          <w:sz w:val="24"/>
          <w:szCs w:val="24"/>
        </w:rPr>
        <w:t>:</w:t>
      </w:r>
    </w:p>
    <w:p w14:paraId="2AEA0D1E" w14:textId="45B9C6B6" w:rsidR="00395723" w:rsidRPr="00FA3B2B" w:rsidRDefault="00987120" w:rsidP="00FF64D5">
      <w:pPr>
        <w:pStyle w:val="Paragrafoelenco"/>
        <w:numPr>
          <w:ilvl w:val="0"/>
          <w:numId w:val="11"/>
        </w:numPr>
        <w:jc w:val="both"/>
        <w:rPr>
          <w:rFonts w:eastAsiaTheme="minorEastAsia"/>
          <w:color w:val="000000" w:themeColor="text1"/>
          <w:sz w:val="24"/>
          <w:szCs w:val="24"/>
        </w:rPr>
      </w:pPr>
      <w:r w:rsidRPr="00FA3B2B">
        <w:rPr>
          <w:rFonts w:eastAsiaTheme="minorEastAsia"/>
          <w:color w:val="000000" w:themeColor="text1"/>
          <w:sz w:val="24"/>
          <w:szCs w:val="24"/>
        </w:rPr>
        <w:t>valorizzare le collaborazioni tra le reti di istituzioni scolastiche e i soggetti del sistema coordinato per la promozione dei temi della creatività, al fine di realizzare e diffondere attività didattico – educative significative, nelle scuole, nei territori e nei luoghi della produzione artistica e culturale quali, ad esempio, musei, teatri, biblioteche, archivi, sale da concerto</w:t>
      </w:r>
      <w:r w:rsidR="00395723" w:rsidRPr="00FA3B2B">
        <w:rPr>
          <w:rFonts w:eastAsiaTheme="minorEastAsia"/>
          <w:color w:val="000000" w:themeColor="text1"/>
          <w:sz w:val="24"/>
          <w:szCs w:val="24"/>
        </w:rPr>
        <w:t>.</w:t>
      </w:r>
    </w:p>
    <w:p w14:paraId="6A03F70B" w14:textId="6C50D680" w:rsidR="00395723" w:rsidRPr="00FA3B2B" w:rsidRDefault="00395723" w:rsidP="00395723">
      <w:pPr>
        <w:suppressAutoHyphens/>
        <w:autoSpaceDE w:val="0"/>
        <w:spacing w:after="0" w:line="240" w:lineRule="auto"/>
        <w:ind w:left="284"/>
        <w:jc w:val="both"/>
        <w:rPr>
          <w:rFonts w:ascii="Calibri" w:eastAsia="Calibri" w:hAnsi="Calibri" w:cs="Calibri"/>
          <w:sz w:val="24"/>
          <w:szCs w:val="24"/>
        </w:rPr>
      </w:pPr>
      <w:r w:rsidRPr="00FA3B2B">
        <w:rPr>
          <w:rFonts w:ascii="Calibri" w:eastAsia="Calibri" w:hAnsi="Calibri" w:cs="Calibri"/>
          <w:b/>
          <w:bCs/>
          <w:sz w:val="24"/>
          <w:szCs w:val="24"/>
        </w:rPr>
        <w:lastRenderedPageBreak/>
        <w:t>MISURA D)</w:t>
      </w:r>
      <w:r w:rsidRPr="00FA3B2B">
        <w:rPr>
          <w:rFonts w:ascii="Calibri" w:eastAsia="Calibri" w:hAnsi="Calibri" w:cs="Calibri"/>
          <w:sz w:val="24"/>
          <w:szCs w:val="24"/>
        </w:rPr>
        <w:t xml:space="preserve"> (</w:t>
      </w:r>
      <w:r w:rsidR="007C6AC0" w:rsidRPr="00FA3B2B">
        <w:rPr>
          <w:rFonts w:ascii="Calibri" w:eastAsia="Calibri" w:hAnsi="Calibri" w:cs="Calibri"/>
          <w:sz w:val="24"/>
          <w:szCs w:val="24"/>
        </w:rPr>
        <w:t xml:space="preserve">direttamente </w:t>
      </w:r>
      <w:r w:rsidRPr="00FA3B2B">
        <w:rPr>
          <w:rFonts w:ascii="Calibri" w:eastAsia="Calibri" w:hAnsi="Calibri" w:cs="Calibri"/>
          <w:sz w:val="24"/>
          <w:szCs w:val="24"/>
        </w:rPr>
        <w:t xml:space="preserve">finanziata dall’avviso) </w:t>
      </w:r>
    </w:p>
    <w:p w14:paraId="0CD691FB" w14:textId="77777777" w:rsidR="00395723" w:rsidRPr="00FA3B2B" w:rsidRDefault="00395723" w:rsidP="00395723">
      <w:pPr>
        <w:suppressAutoHyphens/>
        <w:autoSpaceDE w:val="0"/>
        <w:spacing w:after="0" w:line="240" w:lineRule="auto"/>
        <w:ind w:left="284"/>
        <w:jc w:val="both"/>
        <w:rPr>
          <w:rFonts w:ascii="Calibri" w:eastAsia="Calibri" w:hAnsi="Calibri" w:cs="Calibri"/>
          <w:sz w:val="24"/>
          <w:szCs w:val="24"/>
        </w:rPr>
      </w:pPr>
    </w:p>
    <w:p w14:paraId="0A538A22" w14:textId="7441E309" w:rsidR="00395723" w:rsidRPr="00FA3B2B" w:rsidRDefault="00395723" w:rsidP="00395723">
      <w:pPr>
        <w:suppressAutoHyphens/>
        <w:autoSpaceDE w:val="0"/>
        <w:spacing w:after="0" w:line="240" w:lineRule="auto"/>
        <w:ind w:left="284"/>
        <w:jc w:val="both"/>
        <w:rPr>
          <w:rFonts w:ascii="Calibri" w:eastAsia="Calibri" w:hAnsi="Calibri" w:cs="Calibri"/>
          <w:i/>
          <w:iCs/>
          <w:sz w:val="24"/>
          <w:szCs w:val="24"/>
        </w:rPr>
      </w:pPr>
      <w:r w:rsidRPr="00FA3B2B">
        <w:rPr>
          <w:rFonts w:ascii="Calibri" w:eastAsia="Calibri" w:hAnsi="Calibri" w:cs="Calibri"/>
          <w:i/>
          <w:iCs/>
          <w:sz w:val="24"/>
          <w:szCs w:val="24"/>
        </w:rPr>
        <w:t>d) promozione da parte delle istituzioni scolastiche, delle reti di scuole, dei poli a orientamento artistico e performativo, di partenariati con i soggetti del Sistema coordinato per la promozione dei «temi della creatività», per la co-progettazione e lo sviluppo dei «temi della creatività» e per la condivisione di risorse laboratoriali, strumentali e professionali anche nell'ambito di accordi quadro preventivamente stipulati dal Ministero dell'istruzione, nonché dal Ministero della cultura, di concerto con il Ministero dell'istruzione</w:t>
      </w:r>
    </w:p>
    <w:p w14:paraId="45DCEF16" w14:textId="77777777" w:rsidR="00395723" w:rsidRPr="00FA3B2B" w:rsidRDefault="00395723" w:rsidP="58B9CBFA">
      <w:pPr>
        <w:spacing w:after="0" w:line="240" w:lineRule="auto"/>
        <w:jc w:val="both"/>
        <w:rPr>
          <w:rFonts w:ascii="Calibri" w:eastAsia="Calibri" w:hAnsi="Calibri" w:cs="Calibri"/>
          <w:sz w:val="24"/>
          <w:szCs w:val="24"/>
        </w:rPr>
      </w:pPr>
    </w:p>
    <w:p w14:paraId="569568B6" w14:textId="1055C7C1" w:rsidR="3101FBEF" w:rsidRPr="00FA3B2B" w:rsidRDefault="0A60D28B" w:rsidP="58B9CBFA">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Azione specifica per la quale si presenta il progetto</w:t>
      </w:r>
      <w:r w:rsidR="0C11626D" w:rsidRPr="00FA3B2B">
        <w:rPr>
          <w:rFonts w:ascii="Calibri" w:eastAsia="Calibri" w:hAnsi="Calibri" w:cs="Calibri"/>
          <w:sz w:val="24"/>
          <w:szCs w:val="24"/>
        </w:rPr>
        <w:t xml:space="preserve"> (scelta multipla)</w:t>
      </w:r>
      <w:r w:rsidRPr="00FA3B2B">
        <w:rPr>
          <w:rFonts w:ascii="Calibri" w:eastAsia="Calibri" w:hAnsi="Calibri" w:cs="Calibri"/>
          <w:sz w:val="24"/>
          <w:szCs w:val="24"/>
        </w:rPr>
        <w:t>:</w:t>
      </w:r>
    </w:p>
    <w:p w14:paraId="6F232525" w14:textId="6EEFF2A7" w:rsidR="0A60D28B" w:rsidRPr="00FA3B2B" w:rsidRDefault="0A60D28B" w:rsidP="00987120">
      <w:pPr>
        <w:pStyle w:val="Paragrafoelenco"/>
        <w:numPr>
          <w:ilvl w:val="0"/>
          <w:numId w:val="20"/>
        </w:numPr>
        <w:spacing w:after="0" w:line="240" w:lineRule="auto"/>
        <w:jc w:val="both"/>
        <w:rPr>
          <w:rFonts w:eastAsiaTheme="minorEastAsia"/>
          <w:sz w:val="24"/>
          <w:szCs w:val="24"/>
        </w:rPr>
      </w:pPr>
      <w:r w:rsidRPr="00FA3B2B">
        <w:rPr>
          <w:rFonts w:ascii="Calibri" w:eastAsia="Calibri" w:hAnsi="Calibri" w:cs="Calibri"/>
          <w:sz w:val="24"/>
          <w:szCs w:val="24"/>
        </w:rPr>
        <w:t>finanziamento ove previsto di azioni indicate in protocolli di intesa - di durata almeno annuale - volti a realizzare collaborazioni stabili tra soggetti del sistema coordinato per la promozione dei «temi della creatività» e reti di istituzioni scolastiche presenti sul territorio per la messa a disposizione, in favore delle scuole, di risorse laboratoriali, strumentali e professionali, non presenti nelle scuole, per lo sviluppo dei «temi della creatività» anche al fine di realizzare le azioni di cui alle misure c), e), f), g) e i)</w:t>
      </w:r>
    </w:p>
    <w:p w14:paraId="4DE72C4E" w14:textId="0A86C2E8" w:rsidR="6212B185" w:rsidRPr="00FA3B2B" w:rsidRDefault="6212B185" w:rsidP="00987120">
      <w:pPr>
        <w:pStyle w:val="Paragrafoelenco"/>
        <w:numPr>
          <w:ilvl w:val="0"/>
          <w:numId w:val="20"/>
        </w:numPr>
        <w:spacing w:after="0" w:line="240" w:lineRule="auto"/>
        <w:jc w:val="both"/>
        <w:rPr>
          <w:sz w:val="24"/>
          <w:szCs w:val="24"/>
        </w:rPr>
      </w:pPr>
      <w:r w:rsidRPr="00FA3B2B">
        <w:rPr>
          <w:rFonts w:ascii="Calibri" w:eastAsia="Calibri" w:hAnsi="Calibri" w:cs="Calibri"/>
          <w:sz w:val="24"/>
          <w:szCs w:val="24"/>
        </w:rPr>
        <w:t>a</w:t>
      </w:r>
      <w:r w:rsidR="0A60D28B" w:rsidRPr="00FA3B2B">
        <w:rPr>
          <w:rFonts w:ascii="Calibri" w:eastAsia="Calibri" w:hAnsi="Calibri" w:cs="Calibri"/>
          <w:sz w:val="24"/>
          <w:szCs w:val="24"/>
        </w:rPr>
        <w:t>ttivazione di tirocini di studenti universitari e delle istituzioni AFAM, anche in collaborazione con i soggetti del sistema coordinato per la promozione dei «temi della creatività», da svolgersi presso le istituzioni scolastiche al fine di promuovere progetti di sviluppo dei «temi della creatività» e la co-progettazione di percorsi di ricerca anche al fine di realizzare le azioni di cui alle misure c), e), f), g) e i)</w:t>
      </w:r>
    </w:p>
    <w:p w14:paraId="3F16BDF7" w14:textId="071DD877" w:rsidR="5960DAD7" w:rsidRPr="00FA3B2B" w:rsidRDefault="5960DAD7" w:rsidP="58B9CBFA">
      <w:pPr>
        <w:spacing w:after="0" w:line="240" w:lineRule="auto"/>
        <w:rPr>
          <w:rFonts w:ascii="Calibri" w:eastAsia="Calibri" w:hAnsi="Calibri" w:cs="Calibri"/>
          <w:sz w:val="24"/>
          <w:szCs w:val="24"/>
        </w:rPr>
      </w:pPr>
    </w:p>
    <w:p w14:paraId="14A4514B" w14:textId="2FEEBEBE" w:rsidR="3507D743" w:rsidRPr="00FA3B2B" w:rsidRDefault="0A60D28B" w:rsidP="58B9CBFA">
      <w:pPr>
        <w:spacing w:after="0" w:line="240" w:lineRule="auto"/>
        <w:rPr>
          <w:rFonts w:ascii="Calibri" w:eastAsia="Calibri" w:hAnsi="Calibri" w:cs="Calibri"/>
          <w:i/>
          <w:iCs/>
          <w:sz w:val="24"/>
          <w:szCs w:val="24"/>
        </w:rPr>
      </w:pPr>
      <w:r w:rsidRPr="00FA3B2B">
        <w:rPr>
          <w:rFonts w:ascii="Calibri" w:eastAsia="Calibri" w:hAnsi="Calibri" w:cs="Calibri"/>
          <w:sz w:val="24"/>
          <w:szCs w:val="24"/>
        </w:rPr>
        <w:t>Eventuale m</w:t>
      </w:r>
      <w:r w:rsidR="1D8900D1" w:rsidRPr="00FA3B2B">
        <w:rPr>
          <w:rFonts w:ascii="Calibri" w:eastAsia="Calibri" w:hAnsi="Calibri" w:cs="Calibri"/>
          <w:sz w:val="24"/>
          <w:szCs w:val="24"/>
        </w:rPr>
        <w:t xml:space="preserve">isura </w:t>
      </w:r>
      <w:r w:rsidR="00395723" w:rsidRPr="00FA3B2B">
        <w:rPr>
          <w:rFonts w:ascii="Calibri" w:eastAsia="Calibri" w:hAnsi="Calibri" w:cs="Calibri"/>
          <w:sz w:val="24"/>
          <w:szCs w:val="24"/>
        </w:rPr>
        <w:t xml:space="preserve">alla </w:t>
      </w:r>
      <w:r w:rsidR="7185738F" w:rsidRPr="00FA3B2B">
        <w:rPr>
          <w:rFonts w:ascii="Calibri" w:eastAsia="Calibri" w:hAnsi="Calibri" w:cs="Calibri"/>
          <w:sz w:val="24"/>
          <w:szCs w:val="24"/>
        </w:rPr>
        <w:t xml:space="preserve">quale si </w:t>
      </w:r>
      <w:r w:rsidR="00395723" w:rsidRPr="00FA3B2B">
        <w:rPr>
          <w:rFonts w:ascii="Calibri" w:eastAsia="Calibri" w:hAnsi="Calibri" w:cs="Calibri"/>
          <w:sz w:val="24"/>
          <w:szCs w:val="24"/>
        </w:rPr>
        <w:t xml:space="preserve">collega </w:t>
      </w:r>
      <w:r w:rsidR="7185738F" w:rsidRPr="00FA3B2B">
        <w:rPr>
          <w:rFonts w:ascii="Calibri" w:eastAsia="Calibri" w:hAnsi="Calibri" w:cs="Calibri"/>
          <w:sz w:val="24"/>
          <w:szCs w:val="24"/>
        </w:rPr>
        <w:t xml:space="preserve">il progetto: </w:t>
      </w:r>
      <w:r w:rsidR="1D8900D1" w:rsidRPr="00FA3B2B">
        <w:rPr>
          <w:rFonts w:ascii="Calibri" w:eastAsia="Calibri" w:hAnsi="Calibri" w:cs="Calibri"/>
          <w:i/>
          <w:iCs/>
          <w:sz w:val="24"/>
          <w:szCs w:val="24"/>
        </w:rPr>
        <w:t>(ogni progetto</w:t>
      </w:r>
      <w:r w:rsidR="00E74063">
        <w:rPr>
          <w:rFonts w:ascii="Calibri" w:eastAsia="Calibri" w:hAnsi="Calibri" w:cs="Calibri"/>
          <w:i/>
          <w:iCs/>
          <w:sz w:val="24"/>
          <w:szCs w:val="24"/>
        </w:rPr>
        <w:t>,</w:t>
      </w:r>
      <w:r w:rsidR="00395723" w:rsidRPr="00FA3B2B">
        <w:rPr>
          <w:rFonts w:ascii="Calibri" w:eastAsia="Calibri" w:hAnsi="Calibri" w:cs="Calibri"/>
          <w:i/>
          <w:iCs/>
          <w:sz w:val="24"/>
          <w:szCs w:val="24"/>
        </w:rPr>
        <w:t xml:space="preserve"> oltre che essere attuativo della misura d)</w:t>
      </w:r>
      <w:r w:rsidR="00E74063">
        <w:rPr>
          <w:rFonts w:ascii="Calibri" w:eastAsia="Calibri" w:hAnsi="Calibri" w:cs="Calibri"/>
          <w:i/>
          <w:iCs/>
          <w:sz w:val="24"/>
          <w:szCs w:val="24"/>
        </w:rPr>
        <w:t>,</w:t>
      </w:r>
      <w:r w:rsidR="1D8900D1" w:rsidRPr="00FA3B2B">
        <w:rPr>
          <w:rFonts w:ascii="Calibri" w:eastAsia="Calibri" w:hAnsi="Calibri" w:cs="Calibri"/>
          <w:i/>
          <w:iCs/>
          <w:sz w:val="24"/>
          <w:szCs w:val="24"/>
        </w:rPr>
        <w:t xml:space="preserve"> può riferirsi a un’unica misura e a </w:t>
      </w:r>
      <w:r w:rsidR="16A6475E" w:rsidRPr="00FA3B2B">
        <w:rPr>
          <w:rFonts w:ascii="Calibri" w:eastAsia="Calibri" w:hAnsi="Calibri" w:cs="Calibri"/>
          <w:i/>
          <w:iCs/>
          <w:sz w:val="24"/>
          <w:szCs w:val="24"/>
        </w:rPr>
        <w:t xml:space="preserve">una o </w:t>
      </w:r>
      <w:r w:rsidR="1D8900D1" w:rsidRPr="00FA3B2B">
        <w:rPr>
          <w:rFonts w:ascii="Calibri" w:eastAsia="Calibri" w:hAnsi="Calibri" w:cs="Calibri"/>
          <w:i/>
          <w:iCs/>
          <w:sz w:val="24"/>
          <w:szCs w:val="24"/>
        </w:rPr>
        <w:t>più di una azione della misura scelta)</w:t>
      </w:r>
    </w:p>
    <w:p w14:paraId="1F1C0ABB" w14:textId="2278930D" w:rsidR="3101FBEF" w:rsidRPr="00FA3B2B" w:rsidRDefault="3101FBEF" w:rsidP="3101FBEF">
      <w:pPr>
        <w:spacing w:after="0" w:line="240" w:lineRule="auto"/>
        <w:rPr>
          <w:rFonts w:ascii="Calibri" w:eastAsia="Calibri" w:hAnsi="Calibri" w:cs="Calibri"/>
          <w:sz w:val="24"/>
          <w:szCs w:val="24"/>
        </w:rPr>
      </w:pPr>
    </w:p>
    <w:p w14:paraId="4FF5B14D" w14:textId="4A52E270" w:rsidR="1D8900D1" w:rsidRPr="00FA3B2B" w:rsidRDefault="1D8900D1" w:rsidP="00FF64D5">
      <w:pPr>
        <w:pStyle w:val="Paragrafoelenco"/>
        <w:numPr>
          <w:ilvl w:val="0"/>
          <w:numId w:val="8"/>
        </w:numPr>
        <w:spacing w:after="0" w:line="240" w:lineRule="auto"/>
        <w:rPr>
          <w:rFonts w:eastAsiaTheme="minorEastAsia"/>
          <w:b/>
          <w:bCs/>
          <w:sz w:val="24"/>
          <w:szCs w:val="24"/>
        </w:rPr>
      </w:pPr>
      <w:r w:rsidRPr="00FA3B2B">
        <w:rPr>
          <w:rFonts w:ascii="Calibri" w:eastAsia="Calibri" w:hAnsi="Calibri" w:cs="Calibri"/>
          <w:b/>
          <w:bCs/>
          <w:sz w:val="24"/>
          <w:szCs w:val="24"/>
        </w:rPr>
        <w:t>MISURA C): sviluppo delle pratiche didattiche dirette a favorire l'apprendimento di tutti gli alunni e le alunne e di tutti gli studenti e le studentesse, valorizzando le differenti attitudini di ciascuno anche nel riconoscimento dei talenti attraverso una didattica orientativa</w:t>
      </w:r>
    </w:p>
    <w:p w14:paraId="06774B2E" w14:textId="11CB6ACE" w:rsidR="1D8900D1" w:rsidRPr="00FA3B2B" w:rsidRDefault="1D8900D1" w:rsidP="58B9CBFA">
      <w:pPr>
        <w:spacing w:after="0" w:line="240" w:lineRule="auto"/>
        <w:ind w:left="708"/>
        <w:rPr>
          <w:rFonts w:ascii="Calibri" w:eastAsia="Calibri" w:hAnsi="Calibri" w:cs="Calibri"/>
          <w:sz w:val="24"/>
          <w:szCs w:val="24"/>
        </w:rPr>
      </w:pPr>
      <w:r w:rsidRPr="00FA3B2B">
        <w:rPr>
          <w:rFonts w:ascii="Calibri" w:eastAsia="Calibri" w:hAnsi="Calibri" w:cs="Calibri"/>
          <w:sz w:val="24"/>
          <w:szCs w:val="24"/>
        </w:rPr>
        <w:t xml:space="preserve"> Azioni specifiche: </w:t>
      </w:r>
    </w:p>
    <w:p w14:paraId="03AE54D0" w14:textId="1E89BB46"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costituzione di orchestre, gruppi strumentali e vocali, gruppi danza, gruppi per attività artistiche di area visuale, compagnie di teatro con ideazione di spettacoli ed eventi caratterizzati dal coinvolgimento di studenti di diverse fasce di età, anche attraverso esperienze di tutoraggio fra pari; progettazione di interventi indirizzati a coinvolgere tutti gli studenti in percorsi caratterizzati dalla sinergia di diversi linguaggi artistico-performativi e da metodologie didattiche innovative; </w:t>
      </w:r>
    </w:p>
    <w:p w14:paraId="46BE3111" w14:textId="5C635F64"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progettazione di interventi indirizzati a coinvolgere tutti gli studenti in percorsi caratterizzati dalla sinergia di diversi linguaggi artistico-performativi e da metodologie didattiche innovative; </w:t>
      </w:r>
    </w:p>
    <w:p w14:paraId="45F2B0D6" w14:textId="7BE0AED7"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progettazione di iniziative e pratiche didattiche volte a favorire l’uso di forme espressive poetiche e narrative e la produzione creativa anche in un’altra lingua comunitaria; </w:t>
      </w:r>
    </w:p>
    <w:p w14:paraId="5DB76AED" w14:textId="5FA47B07"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progettazione di percorsi, esperienze, materiali indirizzati alla comprensione, alla diffusione-valorizzazione e alla fruizione consapevole del patrimonio culturale storico e di quello contemporaneo, anche attraverso la realizzazione di mostre, concerti, performance, visite in studi d’artista, integrando i vari linguaggi della creatività e in collaborazione attiva con le esperienze di Festival, Premi, Rassegne culturali già consolidati nei territori; </w:t>
      </w:r>
    </w:p>
    <w:p w14:paraId="0FA2397E" w14:textId="5AF79CE4"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lastRenderedPageBreak/>
        <w:t xml:space="preserve">costituzione di gruppi di fruizione e osservatori del patrimonio culturale attraverso il coinvolgimento diretto degli alunni e delle alunne e degli studenti e delle studentesse e la collaborazione di musei, siti, istituti e luoghi della cultura, archivi, biblioteche, utilizzando, in particolare, le metodologie sviluppate nell'ambito delle discipline storiche e storico artistiche; </w:t>
      </w:r>
    </w:p>
    <w:p w14:paraId="59C4B267" w14:textId="032BFB82"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costruzione di esperienze performative visive e audiovisive che integrino linguaggi artistici e conoscenza delle relative connessioni storiche, filosofiche e letterarie, anche attraverso l’uso di un’altra lingua comunitaria; </w:t>
      </w:r>
    </w:p>
    <w:p w14:paraId="3EA51FC4" w14:textId="168738CF"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 sperimentazione di percorsi co-progettati in relazione a diverse espressioni dell’arte contemporanea con l’utilizzo innovativo delle tecniche artistiche e delle tecnologie digitali; </w:t>
      </w:r>
    </w:p>
    <w:p w14:paraId="58C57C73" w14:textId="38A26A78"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 costruzione di ambienti e scenari di apprendimento volti a favorire la creatività, la fruizione e l’espressione di emozioni e pensieri attraverso il linguaggio verbale e corporeo, la drammatizzazione, il disegno, la pittura e l’attività manipolativa e gestuale; </w:t>
      </w:r>
    </w:p>
    <w:p w14:paraId="613657C3" w14:textId="14EEC47B"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 progettazione di laboratori di ascolto di suoni, ritmi, melodie, di scoperta del paesaggio sonoro e delle varie forme di espressione musicale, di produzione di semplici sequenze sonoro-musicali con la voce, il corpo, gli oggetti e strumenti musicali; </w:t>
      </w:r>
    </w:p>
    <w:p w14:paraId="48908715" w14:textId="583618FF"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 costruzione di ambienti e scenari di apprendimento volti a favorire la comprensione delle connessioni possibili tre i linguaggi scientifici e quelli creativo-espressivi delle arti.</w:t>
      </w:r>
    </w:p>
    <w:p w14:paraId="1A8830A8" w14:textId="4C1EBAB5" w:rsidR="3101FBEF" w:rsidRPr="00FA3B2B" w:rsidRDefault="3101FBEF" w:rsidP="3101FBEF">
      <w:pPr>
        <w:spacing w:after="0" w:line="240" w:lineRule="auto"/>
        <w:rPr>
          <w:rFonts w:ascii="Calibri" w:eastAsia="Calibri" w:hAnsi="Calibri" w:cs="Calibri"/>
          <w:b/>
          <w:bCs/>
          <w:sz w:val="24"/>
          <w:szCs w:val="24"/>
        </w:rPr>
      </w:pPr>
    </w:p>
    <w:p w14:paraId="5CBE1DA3" w14:textId="0BB697FB" w:rsidR="1D8900D1" w:rsidRPr="00FA3B2B" w:rsidRDefault="1D8900D1" w:rsidP="00FF64D5">
      <w:pPr>
        <w:pStyle w:val="Paragrafoelenco"/>
        <w:numPr>
          <w:ilvl w:val="0"/>
          <w:numId w:val="7"/>
        </w:numPr>
        <w:spacing w:after="0" w:line="240" w:lineRule="auto"/>
        <w:rPr>
          <w:rFonts w:eastAsiaTheme="minorEastAsia"/>
          <w:b/>
          <w:bCs/>
          <w:sz w:val="24"/>
          <w:szCs w:val="24"/>
        </w:rPr>
      </w:pPr>
      <w:r w:rsidRPr="00FA3B2B">
        <w:rPr>
          <w:rFonts w:ascii="Calibri" w:eastAsia="Calibri" w:hAnsi="Calibri" w:cs="Calibri"/>
          <w:b/>
          <w:bCs/>
          <w:sz w:val="24"/>
          <w:szCs w:val="24"/>
        </w:rPr>
        <w:t>MISURA E): promozione della partecipazione delle alunne e degli alunni e delle studentesse e degli studenti a percorsi di conoscenza del patrimonio culturale e ambientale dell’Italia e delle opere di ingegno di qualità del Made in Italy</w:t>
      </w:r>
    </w:p>
    <w:p w14:paraId="63A25CAE" w14:textId="23EDD2EA" w:rsidR="1D8900D1" w:rsidRPr="00FA3B2B" w:rsidRDefault="1D8900D1" w:rsidP="58B9CBFA">
      <w:pPr>
        <w:spacing w:after="0" w:line="240" w:lineRule="auto"/>
        <w:ind w:left="708"/>
        <w:rPr>
          <w:rFonts w:ascii="Calibri" w:eastAsia="Calibri" w:hAnsi="Calibri" w:cs="Calibri"/>
          <w:sz w:val="24"/>
          <w:szCs w:val="24"/>
        </w:rPr>
      </w:pPr>
      <w:r w:rsidRPr="00FA3B2B">
        <w:rPr>
          <w:rFonts w:ascii="Calibri" w:eastAsia="Calibri" w:hAnsi="Calibri" w:cs="Calibri"/>
          <w:b/>
          <w:bCs/>
          <w:sz w:val="24"/>
          <w:szCs w:val="24"/>
        </w:rPr>
        <w:t xml:space="preserve"> </w:t>
      </w:r>
      <w:r w:rsidRPr="00FA3B2B">
        <w:rPr>
          <w:rFonts w:ascii="Calibri" w:eastAsia="Calibri" w:hAnsi="Calibri" w:cs="Calibri"/>
          <w:sz w:val="24"/>
          <w:szCs w:val="24"/>
        </w:rPr>
        <w:t xml:space="preserve">Azioni specifiche: </w:t>
      </w:r>
    </w:p>
    <w:p w14:paraId="1BAE09AD" w14:textId="67673261" w:rsidR="1D8900D1" w:rsidRPr="00FA3B2B" w:rsidRDefault="1D8900D1" w:rsidP="00987120">
      <w:pPr>
        <w:pStyle w:val="Paragrafoelenco"/>
        <w:numPr>
          <w:ilvl w:val="0"/>
          <w:numId w:val="22"/>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progetti finalizzati a favorire la conoscenza e la comprensione degli aspetti e dei fenomeni più significativi riguardanti il paesaggio con particolare riferimento alla storia della nozione di paesaggio, alla storia dell'arte e dell'architettura, agli strumenti della conoscenza e della pianificazione come tutela e disciplina del territorio e della sua bellezza, della biodiversità e dello sviluppo sostenibile; </w:t>
      </w:r>
    </w:p>
    <w:p w14:paraId="6A7412A4" w14:textId="1745D632" w:rsidR="1D8900D1" w:rsidRPr="00FA3B2B" w:rsidRDefault="1D8900D1" w:rsidP="00987120">
      <w:pPr>
        <w:pStyle w:val="Paragrafoelenco"/>
        <w:numPr>
          <w:ilvl w:val="0"/>
          <w:numId w:val="22"/>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costruzione di percorsi di conoscenza e di valorizzazione del patrimonio culturale territoriale attraverso l’organizzazione di visite a monumenti, teatri e altri siti culturali, partecipazione a spettacoli e installazioni; </w:t>
      </w:r>
    </w:p>
    <w:p w14:paraId="36115BFD" w14:textId="19E93805" w:rsidR="1D8900D1" w:rsidRPr="00FA3B2B" w:rsidRDefault="1D8900D1" w:rsidP="00987120">
      <w:pPr>
        <w:pStyle w:val="Paragrafoelenco"/>
        <w:numPr>
          <w:ilvl w:val="0"/>
          <w:numId w:val="22"/>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ricerca, studio e valorizzazione delle arti e delle tradizioni popolari (anche in chiave multimediale) nonché di tecniche di produzione artigianale e/o enogastronomica locale, sostenuti da esperienze dirette di lavorazione dei materiali e produzione di artefatti, basate sull’utilizzo di tecnologie innovative quali, ad esempio, modellazione e stampa 3D, realtà aumentata; </w:t>
      </w:r>
    </w:p>
    <w:p w14:paraId="2EA5A9AC" w14:textId="2EAC46EA" w:rsidR="1D8900D1" w:rsidRPr="00FA3B2B" w:rsidRDefault="1D8900D1" w:rsidP="00987120">
      <w:pPr>
        <w:pStyle w:val="Paragrafoelenco"/>
        <w:numPr>
          <w:ilvl w:val="0"/>
          <w:numId w:val="22"/>
        </w:numPr>
        <w:spacing w:after="0" w:line="240" w:lineRule="auto"/>
        <w:rPr>
          <w:rFonts w:ascii="Calibri" w:eastAsia="Calibri" w:hAnsi="Calibri" w:cs="Calibri"/>
          <w:sz w:val="24"/>
          <w:szCs w:val="24"/>
        </w:rPr>
      </w:pPr>
      <w:r w:rsidRPr="00FA3B2B">
        <w:rPr>
          <w:rFonts w:ascii="Calibri" w:eastAsia="Calibri" w:hAnsi="Calibri" w:cs="Calibri"/>
          <w:sz w:val="24"/>
          <w:szCs w:val="24"/>
        </w:rPr>
        <w:t>esperienze di accostamento diretto dei bambini al patrimonio naturale e culturale attraverso la visita guidata a luoghi (piazze, giardini, musei, mostre, parchi, teatri) e la fruizione di opere d’arte (quadri, monumenti, concerti, spettacoli) con la realizzazione di laboratori di rielaborazione creativa e personale dell’esperienza</w:t>
      </w:r>
      <w:r w:rsidR="7867EB75" w:rsidRPr="00FA3B2B">
        <w:rPr>
          <w:rFonts w:ascii="Calibri" w:eastAsia="Calibri" w:hAnsi="Calibri" w:cs="Calibri"/>
          <w:sz w:val="24"/>
          <w:szCs w:val="24"/>
        </w:rPr>
        <w:t>.</w:t>
      </w:r>
    </w:p>
    <w:p w14:paraId="5D0C7155" w14:textId="4356EE4D" w:rsidR="1D8900D1" w:rsidRPr="00FA3B2B" w:rsidRDefault="1D8900D1" w:rsidP="3101FBEF">
      <w:p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 </w:t>
      </w:r>
    </w:p>
    <w:p w14:paraId="688A74F0" w14:textId="004E537B" w:rsidR="1D8900D1" w:rsidRPr="00FA3B2B" w:rsidRDefault="1D8900D1" w:rsidP="00FF64D5">
      <w:pPr>
        <w:pStyle w:val="Paragrafoelenco"/>
        <w:numPr>
          <w:ilvl w:val="0"/>
          <w:numId w:val="6"/>
        </w:numPr>
        <w:spacing w:after="0" w:line="240" w:lineRule="auto"/>
        <w:rPr>
          <w:rFonts w:eastAsiaTheme="minorEastAsia"/>
          <w:b/>
          <w:bCs/>
          <w:sz w:val="24"/>
          <w:szCs w:val="24"/>
        </w:rPr>
      </w:pPr>
      <w:r w:rsidRPr="00FA3B2B">
        <w:rPr>
          <w:rFonts w:ascii="Calibri" w:eastAsia="Calibri" w:hAnsi="Calibri" w:cs="Calibri"/>
          <w:b/>
          <w:bCs/>
          <w:sz w:val="24"/>
          <w:szCs w:val="24"/>
        </w:rPr>
        <w:t>MISURA F): potenziamento delle competenze pratiche e storico-critiche, relative alla musica, alle arti, al patrimonio culturale, al cinema, alle tecniche e ai media di produzione e di diffusione delle immagini e dei suoni</w:t>
      </w:r>
    </w:p>
    <w:p w14:paraId="50D51485" w14:textId="66A917DE" w:rsidR="1D8900D1" w:rsidRPr="00FA3B2B" w:rsidRDefault="1D8900D1" w:rsidP="58B9CBFA">
      <w:pPr>
        <w:spacing w:after="0" w:line="240" w:lineRule="auto"/>
        <w:ind w:left="708"/>
        <w:rPr>
          <w:rFonts w:ascii="Calibri" w:eastAsia="Calibri" w:hAnsi="Calibri" w:cs="Calibri"/>
          <w:sz w:val="24"/>
          <w:szCs w:val="24"/>
        </w:rPr>
      </w:pPr>
      <w:r w:rsidRPr="00FA3B2B">
        <w:rPr>
          <w:rFonts w:ascii="Calibri" w:eastAsia="Calibri" w:hAnsi="Calibri" w:cs="Calibri"/>
          <w:sz w:val="24"/>
          <w:szCs w:val="24"/>
        </w:rPr>
        <w:t xml:space="preserve"> Azioni specifiche: </w:t>
      </w:r>
    </w:p>
    <w:p w14:paraId="2725ED4C" w14:textId="267559EE" w:rsidR="1D8900D1" w:rsidRPr="00FA3B2B" w:rsidRDefault="1D8900D1" w:rsidP="00987120">
      <w:pPr>
        <w:pStyle w:val="Paragrafoelenco"/>
        <w:numPr>
          <w:ilvl w:val="0"/>
          <w:numId w:val="23"/>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attivazione di percorsi laboratoriali, anche interartistici, per l’ideazione, la realizzazione e la messa in scena di opere di tradizione e originali; </w:t>
      </w:r>
    </w:p>
    <w:p w14:paraId="65739A75" w14:textId="402A4A80" w:rsidR="1D8900D1" w:rsidRPr="00FA3B2B" w:rsidRDefault="1D8900D1" w:rsidP="00987120">
      <w:pPr>
        <w:pStyle w:val="Paragrafoelenco"/>
        <w:numPr>
          <w:ilvl w:val="0"/>
          <w:numId w:val="23"/>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realizzazione di prodotti audiovisivi e multimediali (es. video, podcast, siti web, app, blog, vlog), a partire anche dalla conoscenza e dall’approfondimento storico-critico del patrimonio fotografico e cinematografico; </w:t>
      </w:r>
    </w:p>
    <w:p w14:paraId="1E571F6F" w14:textId="51A7853F" w:rsidR="1D8900D1" w:rsidRPr="00FA3B2B" w:rsidRDefault="1D8900D1" w:rsidP="00987120">
      <w:pPr>
        <w:pStyle w:val="Paragrafoelenco"/>
        <w:numPr>
          <w:ilvl w:val="0"/>
          <w:numId w:val="23"/>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progettazione di interventi di riqualificazione urbana orientata, altresì, a sensibilizzare sul senso di appartenenza ai luoghi, a stimolare la partecipazione condivisa di attività artistiche e a promuovere l’attivazione di laboratori intergenerazionali dedicati ai temi della memoria e della lotta a qualsiasi forma di discriminazione; </w:t>
      </w:r>
    </w:p>
    <w:p w14:paraId="211836D6" w14:textId="2E8A15F9" w:rsidR="1D8900D1" w:rsidRPr="00FA3B2B" w:rsidRDefault="1D8900D1" w:rsidP="00987120">
      <w:pPr>
        <w:pStyle w:val="Paragrafoelenco"/>
        <w:numPr>
          <w:ilvl w:val="0"/>
          <w:numId w:val="23"/>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realizzazione di itinerari e visite delle evidenze e delle testimonianze storiche, storico-artistiche, architettoniche, paesaggistiche e culturali; </w:t>
      </w:r>
    </w:p>
    <w:p w14:paraId="32857F87" w14:textId="7511CD45" w:rsidR="1D8900D1" w:rsidRPr="00FA3B2B" w:rsidRDefault="1D8900D1" w:rsidP="00987120">
      <w:pPr>
        <w:pStyle w:val="Paragrafoelenco"/>
        <w:numPr>
          <w:ilvl w:val="0"/>
          <w:numId w:val="23"/>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realizzazione di percorsi didattici dedicati all’approfondimento di temi della cultura umanistica anche attraverso l’uso delle tecniche delle digital humanities, debate, scrittura creativa; </w:t>
      </w:r>
    </w:p>
    <w:p w14:paraId="4815EDC7" w14:textId="463BD7D9" w:rsidR="1D8900D1" w:rsidRPr="00FA3B2B" w:rsidRDefault="1D8900D1" w:rsidP="00987120">
      <w:pPr>
        <w:pStyle w:val="Paragrafoelenco"/>
        <w:numPr>
          <w:ilvl w:val="0"/>
          <w:numId w:val="23"/>
        </w:numPr>
        <w:spacing w:after="0" w:line="240" w:lineRule="auto"/>
        <w:rPr>
          <w:rFonts w:ascii="Calibri" w:eastAsia="Calibri" w:hAnsi="Calibri" w:cs="Calibri"/>
          <w:sz w:val="24"/>
          <w:szCs w:val="24"/>
        </w:rPr>
      </w:pPr>
      <w:r w:rsidRPr="00FA3B2B">
        <w:rPr>
          <w:rFonts w:ascii="Calibri" w:eastAsia="Calibri" w:hAnsi="Calibri" w:cs="Calibri"/>
          <w:sz w:val="24"/>
          <w:szCs w:val="24"/>
        </w:rPr>
        <w:t>progettazione di interventi di documentazione (fotografica-video) di beni culturali del patrimonio storico-artistico e paesaggistico delle aree geografiche a rischio ambientale</w:t>
      </w:r>
      <w:r w:rsidR="37C8693D" w:rsidRPr="00FA3B2B">
        <w:rPr>
          <w:rFonts w:ascii="Calibri" w:eastAsia="Calibri" w:hAnsi="Calibri" w:cs="Calibri"/>
          <w:sz w:val="24"/>
          <w:szCs w:val="24"/>
        </w:rPr>
        <w:t>.</w:t>
      </w:r>
      <w:r w:rsidRPr="00FA3B2B">
        <w:rPr>
          <w:rFonts w:ascii="Calibri" w:eastAsia="Calibri" w:hAnsi="Calibri" w:cs="Calibri"/>
          <w:sz w:val="24"/>
          <w:szCs w:val="24"/>
        </w:rPr>
        <w:t xml:space="preserve"> </w:t>
      </w:r>
    </w:p>
    <w:p w14:paraId="64FEAC4B" w14:textId="02BA00B9" w:rsidR="1D8900D1" w:rsidRPr="00FA3B2B" w:rsidRDefault="1D8900D1" w:rsidP="3101FBEF">
      <w:pPr>
        <w:spacing w:after="0" w:line="240" w:lineRule="auto"/>
        <w:rPr>
          <w:rFonts w:ascii="Calibri" w:eastAsia="Calibri" w:hAnsi="Calibri" w:cs="Calibri"/>
          <w:sz w:val="24"/>
          <w:szCs w:val="24"/>
        </w:rPr>
      </w:pPr>
    </w:p>
    <w:p w14:paraId="69DC852F" w14:textId="6E716FF4" w:rsidR="1D8900D1" w:rsidRPr="00FA3B2B" w:rsidRDefault="1D8900D1" w:rsidP="00FF64D5">
      <w:pPr>
        <w:pStyle w:val="Paragrafoelenco"/>
        <w:numPr>
          <w:ilvl w:val="0"/>
          <w:numId w:val="5"/>
        </w:numPr>
        <w:spacing w:after="0" w:line="240" w:lineRule="auto"/>
        <w:rPr>
          <w:rFonts w:eastAsiaTheme="minorEastAsia"/>
          <w:b/>
          <w:bCs/>
          <w:sz w:val="24"/>
          <w:szCs w:val="24"/>
        </w:rPr>
      </w:pPr>
      <w:r w:rsidRPr="00FA3B2B">
        <w:rPr>
          <w:rFonts w:ascii="Calibri" w:eastAsia="Calibri" w:hAnsi="Calibri" w:cs="Calibri"/>
          <w:b/>
          <w:bCs/>
          <w:sz w:val="24"/>
          <w:szCs w:val="24"/>
        </w:rPr>
        <w:t>MISURA G): potenziamento delle conoscenze storiche, storico-artistiche, archeologiche, filosofiche e linguistico-letterarie relative alle civiltà e culture dell’antichità</w:t>
      </w:r>
    </w:p>
    <w:p w14:paraId="04822032" w14:textId="1C6DE7B5" w:rsidR="1D8900D1" w:rsidRPr="00FA3B2B" w:rsidRDefault="1D8900D1" w:rsidP="58B9CBFA">
      <w:pPr>
        <w:spacing w:after="0" w:line="240" w:lineRule="auto"/>
        <w:ind w:left="708"/>
        <w:rPr>
          <w:rFonts w:ascii="Calibri" w:eastAsia="Calibri" w:hAnsi="Calibri" w:cs="Calibri"/>
          <w:sz w:val="24"/>
          <w:szCs w:val="24"/>
        </w:rPr>
      </w:pPr>
      <w:r w:rsidRPr="00FA3B2B">
        <w:rPr>
          <w:rFonts w:ascii="Calibri" w:eastAsia="Calibri" w:hAnsi="Calibri" w:cs="Calibri"/>
          <w:sz w:val="24"/>
          <w:szCs w:val="24"/>
        </w:rPr>
        <w:t xml:space="preserve"> Azioni specifiche: </w:t>
      </w:r>
    </w:p>
    <w:p w14:paraId="0BC8B6DF" w14:textId="77B86B66" w:rsidR="1D8900D1" w:rsidRPr="00FA3B2B" w:rsidRDefault="1D8900D1" w:rsidP="00987120">
      <w:pPr>
        <w:pStyle w:val="Paragrafoelenco"/>
        <w:numPr>
          <w:ilvl w:val="0"/>
          <w:numId w:val="24"/>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realizzazione di percorsi didattici (anche in realtà aumentata) dedicati allo studio di temi e problemi relativi al mondo antico, attraverso la lettura di testi, l'analisi contestuale di oggetti, siti e opere e la produzione di elaborati di tipo argomentativo; </w:t>
      </w:r>
    </w:p>
    <w:p w14:paraId="1C3D0D15" w14:textId="22F90551" w:rsidR="1D8900D1" w:rsidRPr="00FA3B2B" w:rsidRDefault="1D8900D1" w:rsidP="00987120">
      <w:pPr>
        <w:pStyle w:val="Paragrafoelenco"/>
        <w:numPr>
          <w:ilvl w:val="0"/>
          <w:numId w:val="24"/>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progettazione di itinerari ragionati delle evidenze e delle testimonianze archeologiche territoriali e loro diffusione attraverso applicazioni digitali anche in lingua straniera; </w:t>
      </w:r>
    </w:p>
    <w:p w14:paraId="151E993A" w14:textId="01509414" w:rsidR="1D8900D1" w:rsidRPr="00FA3B2B" w:rsidRDefault="1D8900D1" w:rsidP="00987120">
      <w:pPr>
        <w:pStyle w:val="Paragrafoelenco"/>
        <w:numPr>
          <w:ilvl w:val="0"/>
          <w:numId w:val="24"/>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progettazione di esperienze di “scrittura collaborativa” attraverso gruppi dedicati alla produzione di un glossario dell’antichità a costruzione cooperativa; </w:t>
      </w:r>
    </w:p>
    <w:p w14:paraId="6B56DF02" w14:textId="35DDA9C8" w:rsidR="1D8900D1" w:rsidRPr="00FA3B2B" w:rsidRDefault="1D8900D1" w:rsidP="00987120">
      <w:pPr>
        <w:pStyle w:val="Paragrafoelenco"/>
        <w:numPr>
          <w:ilvl w:val="0"/>
          <w:numId w:val="24"/>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promozione, in accordo con il MiC, di percorsi, esperienze e materiali informativi indirizzati alla comprensione e alla fruizione consapevole del patrimonio archeologico in particolare quello presente nei contesti territoriali di riferimento e alla conoscenza, anche in funzione orientativa, della formazione specifica richiesta per il recupero e il restauro di un bene. </w:t>
      </w:r>
    </w:p>
    <w:p w14:paraId="18A6D810" w14:textId="5F4A83A8" w:rsidR="3101FBEF" w:rsidRPr="00FA3B2B" w:rsidRDefault="3101FBEF" w:rsidP="3101FBEF">
      <w:pPr>
        <w:spacing w:after="0" w:line="240" w:lineRule="auto"/>
        <w:rPr>
          <w:rFonts w:ascii="Calibri" w:eastAsia="Calibri" w:hAnsi="Calibri" w:cs="Calibri"/>
          <w:sz w:val="24"/>
          <w:szCs w:val="24"/>
        </w:rPr>
      </w:pPr>
    </w:p>
    <w:p w14:paraId="06C1E8FC" w14:textId="1754972E" w:rsidR="1D8900D1" w:rsidRPr="00FA3B2B" w:rsidRDefault="1D8900D1" w:rsidP="58B9CBFA">
      <w:pPr>
        <w:pStyle w:val="Paragrafoelenco"/>
        <w:numPr>
          <w:ilvl w:val="0"/>
          <w:numId w:val="3"/>
        </w:numPr>
        <w:spacing w:after="0" w:line="240" w:lineRule="auto"/>
        <w:rPr>
          <w:rFonts w:eastAsiaTheme="minorEastAsia"/>
          <w:b/>
          <w:bCs/>
          <w:sz w:val="24"/>
          <w:szCs w:val="24"/>
        </w:rPr>
      </w:pPr>
      <w:r w:rsidRPr="00FA3B2B">
        <w:rPr>
          <w:rFonts w:ascii="Calibri" w:eastAsia="Calibri" w:hAnsi="Calibri" w:cs="Calibri"/>
          <w:b/>
          <w:bCs/>
          <w:sz w:val="24"/>
          <w:szCs w:val="24"/>
        </w:rPr>
        <w:t>MISURA I) incentivazione di tirocini e stage artistici di studentesse e studenti all’estero e promozione internazionale di giovani talenti, attraverso progetti e scambi tra istituzioni formative artistiche italiane e straniere, con particolare riferimento ai licei musicali, coreutici e artistici</w:t>
      </w:r>
    </w:p>
    <w:p w14:paraId="0E2AADBE" w14:textId="0EC0D717" w:rsidR="1D8900D1" w:rsidRPr="00FA3B2B" w:rsidRDefault="1D8900D1" w:rsidP="58B9CBFA">
      <w:pPr>
        <w:spacing w:after="0" w:line="240" w:lineRule="auto"/>
        <w:ind w:left="708"/>
        <w:rPr>
          <w:rFonts w:ascii="Calibri" w:eastAsia="Calibri" w:hAnsi="Calibri" w:cs="Calibri"/>
          <w:sz w:val="24"/>
          <w:szCs w:val="24"/>
        </w:rPr>
      </w:pPr>
      <w:r w:rsidRPr="00FA3B2B">
        <w:rPr>
          <w:rFonts w:ascii="Calibri" w:eastAsia="Calibri" w:hAnsi="Calibri" w:cs="Calibri"/>
          <w:sz w:val="24"/>
          <w:szCs w:val="24"/>
        </w:rPr>
        <w:t xml:space="preserve"> Azioni specifiche: </w:t>
      </w:r>
    </w:p>
    <w:p w14:paraId="4043D919" w14:textId="26B96B0D" w:rsidR="1D8900D1" w:rsidRPr="00FA3B2B" w:rsidRDefault="1D8900D1" w:rsidP="00987120">
      <w:pPr>
        <w:pStyle w:val="Paragrafoelenco"/>
        <w:numPr>
          <w:ilvl w:val="0"/>
          <w:numId w:val="25"/>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promozione, anche in collaborazione con gli istituti italiani di cultura e con Enti pubblici o privati, di azioni di scambio e partenariati finalizzati alla conoscenza della cultura artistica europea e internazionale attraverso la partecipazione a eventi e la progettazione condivisa di attività di studio e di pratica artistica e performativa che coinvolgano studentesse e studenti di uno o più paesi europei ed extraeuropei; </w:t>
      </w:r>
    </w:p>
    <w:p w14:paraId="4215D080" w14:textId="623711DB" w:rsidR="1D8900D1" w:rsidRPr="00FA3B2B" w:rsidRDefault="1D8900D1" w:rsidP="00987120">
      <w:pPr>
        <w:pStyle w:val="Paragrafoelenco"/>
        <w:numPr>
          <w:ilvl w:val="0"/>
          <w:numId w:val="25"/>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progettazione, anche in collaborazione con gli istituti italiani di cultura, di soggiorni-studio con valenza orientativa per conoscere e confrontare i sistemi dell’Alta Formazione Artistica, Musicale e Coreutica e le diverse analoghe realtà professionali in Europa e nel contesto internazionale; </w:t>
      </w:r>
    </w:p>
    <w:p w14:paraId="052DDF50" w14:textId="205D0FBD" w:rsidR="1D8900D1" w:rsidRPr="00FA3B2B" w:rsidRDefault="1D8900D1" w:rsidP="00987120">
      <w:pPr>
        <w:pStyle w:val="Paragrafoelenco"/>
        <w:numPr>
          <w:ilvl w:val="0"/>
          <w:numId w:val="25"/>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partecipazione a manifestazioni pubbliche e concorsi nazionali, europei e internazionali finalizzati all’individuazione e alla valorizzazione dei talenti, in particolare nel settore delle arti performative e visive; </w:t>
      </w:r>
    </w:p>
    <w:p w14:paraId="3D427815" w14:textId="4BFE491C" w:rsidR="3101FBEF" w:rsidRPr="00FA3B2B" w:rsidRDefault="1D8900D1" w:rsidP="00987120">
      <w:pPr>
        <w:pStyle w:val="Paragrafoelenco"/>
        <w:numPr>
          <w:ilvl w:val="0"/>
          <w:numId w:val="25"/>
        </w:numPr>
        <w:spacing w:after="0" w:line="240" w:lineRule="auto"/>
        <w:rPr>
          <w:rFonts w:ascii="Calibri" w:eastAsia="Calibri" w:hAnsi="Calibri" w:cs="Calibri"/>
          <w:sz w:val="24"/>
          <w:szCs w:val="24"/>
        </w:rPr>
      </w:pPr>
      <w:r w:rsidRPr="00FA3B2B">
        <w:rPr>
          <w:rFonts w:ascii="Calibri" w:eastAsia="Calibri" w:hAnsi="Calibri" w:cs="Calibri"/>
          <w:sz w:val="24"/>
          <w:szCs w:val="24"/>
        </w:rPr>
        <w:t>progettazione, anche in collaborazione con gli istituti italiani di cultura, di laboratori, seminari e stage che prevedano l’esperienza didattica diretta con alte professionalità presenti nel contesto europeo e internazionale.</w:t>
      </w:r>
    </w:p>
    <w:p w14:paraId="219FF78E" w14:textId="4296AE59" w:rsidR="3101FBEF" w:rsidRPr="00FA3B2B" w:rsidRDefault="3101FBEF" w:rsidP="58B9CBFA">
      <w:pPr>
        <w:spacing w:after="0" w:line="240" w:lineRule="auto"/>
        <w:ind w:left="348"/>
        <w:rPr>
          <w:rFonts w:ascii="Calibri" w:eastAsia="Calibri" w:hAnsi="Calibri" w:cs="Calibri"/>
          <w:b/>
          <w:bCs/>
          <w:sz w:val="24"/>
          <w:szCs w:val="24"/>
        </w:rPr>
      </w:pPr>
    </w:p>
    <w:p w14:paraId="2B1D9491" w14:textId="75185D48" w:rsidR="3101FBEF" w:rsidRPr="00FA3B2B" w:rsidRDefault="1D8B6812" w:rsidP="58B9CBFA">
      <w:pPr>
        <w:pStyle w:val="Paragrafoelenco"/>
        <w:numPr>
          <w:ilvl w:val="0"/>
          <w:numId w:val="4"/>
        </w:numPr>
        <w:spacing w:after="0" w:line="240" w:lineRule="auto"/>
        <w:rPr>
          <w:rFonts w:eastAsiaTheme="minorEastAsia"/>
          <w:b/>
          <w:bCs/>
          <w:sz w:val="24"/>
          <w:szCs w:val="24"/>
        </w:rPr>
      </w:pPr>
      <w:r w:rsidRPr="00FA3B2B">
        <w:rPr>
          <w:rFonts w:ascii="Calibri" w:eastAsia="Calibri" w:hAnsi="Calibri" w:cs="Calibri"/>
          <w:b/>
          <w:bCs/>
          <w:sz w:val="24"/>
          <w:szCs w:val="24"/>
        </w:rPr>
        <w:t>Nessuna delle misure precedenti</w:t>
      </w:r>
      <w:r w:rsidR="00A11B60">
        <w:rPr>
          <w:rFonts w:ascii="Calibri" w:eastAsia="Calibri" w:hAnsi="Calibri" w:cs="Calibri"/>
          <w:b/>
          <w:bCs/>
          <w:sz w:val="24"/>
          <w:szCs w:val="24"/>
        </w:rPr>
        <w:t xml:space="preserve"> </w:t>
      </w:r>
    </w:p>
    <w:p w14:paraId="3B0346D8" w14:textId="5CF2488A" w:rsidR="3101FBEF" w:rsidRPr="00FA3B2B" w:rsidRDefault="3101FBEF" w:rsidP="3101FBEF">
      <w:pPr>
        <w:spacing w:after="0" w:line="240" w:lineRule="auto"/>
        <w:rPr>
          <w:rFonts w:ascii="Calibri" w:eastAsia="Calibri" w:hAnsi="Calibri" w:cs="Calibri"/>
          <w:sz w:val="24"/>
          <w:szCs w:val="24"/>
        </w:rPr>
      </w:pPr>
    </w:p>
    <w:p w14:paraId="00EDB644" w14:textId="0C7A3932" w:rsidR="14F066F2" w:rsidRPr="00FA3B2B" w:rsidRDefault="14F066F2" w:rsidP="3101FBEF">
      <w:pPr>
        <w:spacing w:after="0" w:line="240" w:lineRule="auto"/>
        <w:jc w:val="center"/>
        <w:rPr>
          <w:rFonts w:ascii="Calibri" w:eastAsia="Calibri" w:hAnsi="Calibri" w:cs="Calibri"/>
          <w:b/>
          <w:bCs/>
          <w:sz w:val="24"/>
          <w:szCs w:val="24"/>
          <w:u w:val="single"/>
        </w:rPr>
      </w:pPr>
      <w:r w:rsidRPr="00FA3B2B">
        <w:rPr>
          <w:rFonts w:ascii="Calibri" w:eastAsia="Calibri" w:hAnsi="Calibri" w:cs="Calibri"/>
          <w:b/>
          <w:bCs/>
          <w:sz w:val="24"/>
          <w:szCs w:val="24"/>
          <w:u w:val="single"/>
        </w:rPr>
        <w:t>PROGETTO - REQUISITI E CARATTERISTICHE</w:t>
      </w:r>
    </w:p>
    <w:p w14:paraId="52790EAB" w14:textId="768519BF" w:rsidR="3101FBEF" w:rsidRPr="00FA3B2B" w:rsidRDefault="3101FBEF" w:rsidP="3101FBEF">
      <w:pPr>
        <w:spacing w:after="0" w:line="240" w:lineRule="auto"/>
        <w:jc w:val="both"/>
        <w:rPr>
          <w:rFonts w:ascii="Calibri" w:eastAsia="Calibri" w:hAnsi="Calibri" w:cs="Calibri"/>
          <w:sz w:val="24"/>
          <w:szCs w:val="24"/>
        </w:rPr>
      </w:pPr>
    </w:p>
    <w:p w14:paraId="0A8F3BAB" w14:textId="08098209" w:rsidR="206C1B10" w:rsidRPr="00FA3B2B" w:rsidRDefault="206C1B10" w:rsidP="007A6222">
      <w:pPr>
        <w:spacing w:after="0" w:line="240" w:lineRule="auto"/>
        <w:jc w:val="both"/>
        <w:rPr>
          <w:rFonts w:ascii="Calibri" w:eastAsia="Calibri" w:hAnsi="Calibri" w:cs="Calibri"/>
          <w:b/>
          <w:bCs/>
          <w:sz w:val="24"/>
          <w:szCs w:val="24"/>
        </w:rPr>
      </w:pPr>
      <w:r w:rsidRPr="00FA3B2B">
        <w:rPr>
          <w:rFonts w:ascii="Calibri" w:eastAsia="Calibri" w:hAnsi="Calibri" w:cs="Calibri"/>
          <w:b/>
          <w:bCs/>
          <w:sz w:val="24"/>
          <w:szCs w:val="24"/>
        </w:rPr>
        <w:t xml:space="preserve">A) </w:t>
      </w:r>
      <w:r w:rsidR="00987120" w:rsidRPr="00FA3B2B">
        <w:rPr>
          <w:rFonts w:ascii="Calibri" w:eastAsia="Calibri" w:hAnsi="Calibri" w:cs="Calibri"/>
          <w:b/>
          <w:bCs/>
          <w:sz w:val="24"/>
          <w:szCs w:val="24"/>
        </w:rPr>
        <w:t>Analisi dei bisogni educativi, culturali ed espressivi individuati, nel rispetto dell’identità, della reale vocazione del territorio di riferimento e del perseguimento delle priorità strategiche del Piano triennale delle arti</w:t>
      </w:r>
    </w:p>
    <w:p w14:paraId="47A90D9D" w14:textId="3BB0DA21" w:rsidR="3101FBEF" w:rsidRPr="00FA3B2B" w:rsidRDefault="3101FBEF" w:rsidP="3101FBEF">
      <w:pPr>
        <w:spacing w:after="0" w:line="240" w:lineRule="auto"/>
        <w:ind w:left="360"/>
        <w:jc w:val="center"/>
        <w:rPr>
          <w:rFonts w:ascii="Calibri" w:eastAsia="Calibri" w:hAnsi="Calibri" w:cs="Calibri"/>
          <w:b/>
          <w:bCs/>
          <w:sz w:val="24"/>
          <w:szCs w:val="24"/>
        </w:rPr>
      </w:pPr>
    </w:p>
    <w:p w14:paraId="11D4D139" w14:textId="1F8DBFF7" w:rsidR="206C1B10" w:rsidRPr="00FA3B2B" w:rsidRDefault="206C1B10"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A1) </w:t>
      </w:r>
      <w:r w:rsidR="00987120" w:rsidRPr="00FA3B2B">
        <w:rPr>
          <w:sz w:val="24"/>
          <w:szCs w:val="24"/>
        </w:rPr>
        <w:t>Bisogni educativi dell’utenza della scuola (evidenziare come il progetto colmi eventuali lacune in termini di proposte educative e didattiche)</w:t>
      </w:r>
    </w:p>
    <w:tbl>
      <w:tblPr>
        <w:tblStyle w:val="Grigliatabella"/>
        <w:tblW w:w="0" w:type="auto"/>
        <w:tblLayout w:type="fixed"/>
        <w:tblLook w:val="06A0" w:firstRow="1" w:lastRow="0" w:firstColumn="1" w:lastColumn="0" w:noHBand="1" w:noVBand="1"/>
      </w:tblPr>
      <w:tblGrid>
        <w:gridCol w:w="9645"/>
      </w:tblGrid>
      <w:tr w:rsidR="3101FBEF" w:rsidRPr="00FA3B2B" w14:paraId="541DD7D1" w14:textId="77777777" w:rsidTr="3101FBEF">
        <w:tc>
          <w:tcPr>
            <w:tcW w:w="9645" w:type="dxa"/>
          </w:tcPr>
          <w:p w14:paraId="256C9B60" w14:textId="5520E448" w:rsidR="3101FBEF" w:rsidRPr="00FA3B2B" w:rsidRDefault="3101FBEF" w:rsidP="3101FBEF">
            <w:pPr>
              <w:rPr>
                <w:rFonts w:ascii="Calibri" w:eastAsia="Calibri" w:hAnsi="Calibri" w:cs="Calibri"/>
                <w:sz w:val="24"/>
                <w:szCs w:val="24"/>
              </w:rPr>
            </w:pPr>
          </w:p>
        </w:tc>
      </w:tr>
    </w:tbl>
    <w:p w14:paraId="42D46ED0" w14:textId="7FF47142" w:rsidR="3101FBEF" w:rsidRPr="00FA3B2B" w:rsidRDefault="3101FBEF" w:rsidP="3101FBEF">
      <w:pPr>
        <w:spacing w:after="0" w:line="240" w:lineRule="auto"/>
        <w:ind w:left="360"/>
        <w:jc w:val="both"/>
        <w:rPr>
          <w:rFonts w:ascii="Calibri" w:eastAsia="Calibri" w:hAnsi="Calibri" w:cs="Calibri"/>
          <w:sz w:val="24"/>
          <w:szCs w:val="24"/>
        </w:rPr>
      </w:pPr>
    </w:p>
    <w:p w14:paraId="1116CCEE" w14:textId="1776015D" w:rsidR="206C1B10" w:rsidRPr="00FA3B2B" w:rsidRDefault="206C1B10" w:rsidP="00987120">
      <w:pPr>
        <w:spacing w:after="0" w:line="240" w:lineRule="auto"/>
        <w:jc w:val="both"/>
        <w:rPr>
          <w:rFonts w:ascii="Calibri" w:eastAsia="Calibri" w:hAnsi="Calibri" w:cs="Calibri"/>
          <w:b/>
          <w:bCs/>
          <w:sz w:val="24"/>
          <w:szCs w:val="24"/>
        </w:rPr>
      </w:pPr>
      <w:r w:rsidRPr="00FA3B2B">
        <w:rPr>
          <w:rFonts w:ascii="Calibri" w:eastAsia="Calibri" w:hAnsi="Calibri" w:cs="Calibri"/>
          <w:b/>
          <w:bCs/>
          <w:sz w:val="24"/>
          <w:szCs w:val="24"/>
        </w:rPr>
        <w:t xml:space="preserve">B) </w:t>
      </w:r>
      <w:r w:rsidR="00987120" w:rsidRPr="00FA3B2B">
        <w:rPr>
          <w:rFonts w:ascii="Calibri" w:eastAsia="Calibri" w:hAnsi="Calibri" w:cs="Calibri"/>
          <w:b/>
          <w:bCs/>
          <w:sz w:val="24"/>
          <w:szCs w:val="24"/>
        </w:rPr>
        <w:t>Risorse professionali, spazi, strumenti che si intendono utilizzare</w:t>
      </w:r>
    </w:p>
    <w:p w14:paraId="02DDB7AC" w14:textId="0008ECEA" w:rsidR="4E77DBFF" w:rsidRPr="00FA3B2B" w:rsidRDefault="4E77DBFF" w:rsidP="4E77DBFF">
      <w:pPr>
        <w:spacing w:after="0" w:line="240" w:lineRule="auto"/>
        <w:jc w:val="center"/>
        <w:rPr>
          <w:rFonts w:ascii="Calibri" w:eastAsia="Calibri" w:hAnsi="Calibri" w:cs="Calibri"/>
          <w:b/>
          <w:bCs/>
          <w:sz w:val="24"/>
          <w:szCs w:val="24"/>
        </w:rPr>
      </w:pPr>
    </w:p>
    <w:p w14:paraId="1AEF3884" w14:textId="5C7846F7"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B1) </w:t>
      </w:r>
      <w:r w:rsidR="000238AA" w:rsidRPr="00FA3B2B">
        <w:rPr>
          <w:rFonts w:ascii="Calibri" w:eastAsia="Calibri" w:hAnsi="Calibri" w:cs="Calibri"/>
          <w:sz w:val="24"/>
          <w:szCs w:val="24"/>
        </w:rPr>
        <w:t xml:space="preserve">Modalità di </w:t>
      </w:r>
      <w:r w:rsidR="00E74063">
        <w:rPr>
          <w:rFonts w:ascii="Calibri" w:eastAsia="Calibri" w:hAnsi="Calibri" w:cs="Calibri"/>
          <w:sz w:val="24"/>
          <w:szCs w:val="24"/>
        </w:rPr>
        <w:t>coinvolgimento</w:t>
      </w:r>
      <w:r w:rsidR="00987120" w:rsidRPr="00FA3B2B">
        <w:rPr>
          <w:sz w:val="24"/>
          <w:szCs w:val="24"/>
        </w:rPr>
        <w:t xml:space="preserve"> </w:t>
      </w:r>
      <w:r w:rsidR="00E74063">
        <w:rPr>
          <w:sz w:val="24"/>
          <w:szCs w:val="24"/>
        </w:rPr>
        <w:t>delle</w:t>
      </w:r>
      <w:r w:rsidR="00987120" w:rsidRPr="00FA3B2B">
        <w:rPr>
          <w:sz w:val="24"/>
          <w:szCs w:val="24"/>
        </w:rPr>
        <w:t xml:space="preserve"> risorse professionali interne alla scuola</w:t>
      </w:r>
    </w:p>
    <w:tbl>
      <w:tblPr>
        <w:tblStyle w:val="Grigliatabella"/>
        <w:tblW w:w="0" w:type="auto"/>
        <w:tblLayout w:type="fixed"/>
        <w:tblLook w:val="06A0" w:firstRow="1" w:lastRow="0" w:firstColumn="1" w:lastColumn="0" w:noHBand="1" w:noVBand="1"/>
      </w:tblPr>
      <w:tblGrid>
        <w:gridCol w:w="9630"/>
      </w:tblGrid>
      <w:tr w:rsidR="3101FBEF" w:rsidRPr="00FA3B2B" w14:paraId="1E090408" w14:textId="77777777" w:rsidTr="3101FBEF">
        <w:tc>
          <w:tcPr>
            <w:tcW w:w="9630" w:type="dxa"/>
          </w:tcPr>
          <w:p w14:paraId="056AEC73" w14:textId="7CD197CF" w:rsidR="3101FBEF" w:rsidRPr="00FA3B2B" w:rsidRDefault="3101FBEF" w:rsidP="3101FBEF">
            <w:pPr>
              <w:rPr>
                <w:rFonts w:ascii="Calibri" w:eastAsia="Calibri" w:hAnsi="Calibri" w:cs="Calibri"/>
                <w:sz w:val="24"/>
                <w:szCs w:val="24"/>
              </w:rPr>
            </w:pPr>
          </w:p>
        </w:tc>
      </w:tr>
    </w:tbl>
    <w:p w14:paraId="11446A14" w14:textId="0581723F"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714FC859" w14:textId="717C2C1F"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B2) </w:t>
      </w:r>
      <w:r w:rsidR="000238AA" w:rsidRPr="00FA3B2B">
        <w:rPr>
          <w:rFonts w:ascii="Calibri" w:eastAsia="Calibri" w:hAnsi="Calibri" w:cs="Calibri"/>
          <w:sz w:val="24"/>
          <w:szCs w:val="24"/>
        </w:rPr>
        <w:t xml:space="preserve">Modalità </w:t>
      </w:r>
      <w:r w:rsidR="00987120" w:rsidRPr="00FA3B2B">
        <w:rPr>
          <w:rFonts w:ascii="Calibri" w:eastAsia="Calibri" w:hAnsi="Calibri" w:cs="Calibri"/>
          <w:sz w:val="24"/>
          <w:szCs w:val="24"/>
        </w:rPr>
        <w:t xml:space="preserve">di individuazione di risorse professionali esterne alla scuola con particolare riferimento alle opportunità offerte dai soggetti </w:t>
      </w:r>
      <w:r w:rsidR="000238AA" w:rsidRPr="00FA3B2B">
        <w:rPr>
          <w:rFonts w:ascii="Calibri" w:eastAsia="Calibri" w:hAnsi="Calibri" w:cs="Calibri"/>
          <w:sz w:val="24"/>
          <w:szCs w:val="24"/>
        </w:rPr>
        <w:t xml:space="preserve">accreditati </w:t>
      </w:r>
      <w:r w:rsidR="00987120" w:rsidRPr="00FA3B2B">
        <w:rPr>
          <w:rFonts w:ascii="Calibri" w:eastAsia="Calibri" w:hAnsi="Calibri" w:cs="Calibri"/>
          <w:sz w:val="24"/>
          <w:szCs w:val="24"/>
        </w:rPr>
        <w:t>del sistema coordinato presenti sul territorio</w:t>
      </w:r>
    </w:p>
    <w:tbl>
      <w:tblPr>
        <w:tblStyle w:val="Grigliatabella"/>
        <w:tblW w:w="0" w:type="auto"/>
        <w:tblLayout w:type="fixed"/>
        <w:tblLook w:val="06A0" w:firstRow="1" w:lastRow="0" w:firstColumn="1" w:lastColumn="0" w:noHBand="1" w:noVBand="1"/>
      </w:tblPr>
      <w:tblGrid>
        <w:gridCol w:w="9630"/>
      </w:tblGrid>
      <w:tr w:rsidR="3101FBEF" w:rsidRPr="00FA3B2B" w14:paraId="66AE0F86" w14:textId="77777777" w:rsidTr="5960DAD7">
        <w:tc>
          <w:tcPr>
            <w:tcW w:w="9630" w:type="dxa"/>
          </w:tcPr>
          <w:p w14:paraId="28A2FD82" w14:textId="4BE92B0C" w:rsidR="3101FBEF" w:rsidRPr="00FA3B2B" w:rsidRDefault="3101FBEF" w:rsidP="3101FBEF">
            <w:pPr>
              <w:rPr>
                <w:rFonts w:ascii="Calibri" w:eastAsia="Calibri" w:hAnsi="Calibri" w:cs="Calibri"/>
                <w:sz w:val="24"/>
                <w:szCs w:val="24"/>
              </w:rPr>
            </w:pPr>
          </w:p>
        </w:tc>
      </w:tr>
    </w:tbl>
    <w:p w14:paraId="68C2B3C8" w14:textId="15C6BD14"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37D81FDF" w14:textId="4ECA2284"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B3) </w:t>
      </w:r>
      <w:r w:rsidR="000238AA" w:rsidRPr="00FA3B2B">
        <w:rPr>
          <w:rFonts w:ascii="Calibri" w:eastAsia="Calibri" w:hAnsi="Calibri" w:cs="Calibri"/>
          <w:sz w:val="24"/>
          <w:szCs w:val="24"/>
        </w:rPr>
        <w:t>Modalità di utilizzo</w:t>
      </w:r>
      <w:r w:rsidR="00987120" w:rsidRPr="00FA3B2B">
        <w:rPr>
          <w:rFonts w:ascii="Calibri" w:eastAsia="Calibri" w:hAnsi="Calibri" w:cs="Calibri"/>
          <w:sz w:val="24"/>
          <w:szCs w:val="24"/>
        </w:rPr>
        <w:t xml:space="preserve"> degli spazi interni alla scuola</w:t>
      </w:r>
    </w:p>
    <w:tbl>
      <w:tblPr>
        <w:tblStyle w:val="Grigliatabella"/>
        <w:tblW w:w="0" w:type="auto"/>
        <w:tblLayout w:type="fixed"/>
        <w:tblLook w:val="06A0" w:firstRow="1" w:lastRow="0" w:firstColumn="1" w:lastColumn="0" w:noHBand="1" w:noVBand="1"/>
      </w:tblPr>
      <w:tblGrid>
        <w:gridCol w:w="9630"/>
      </w:tblGrid>
      <w:tr w:rsidR="3101FBEF" w:rsidRPr="00FA3B2B" w14:paraId="6B905BF7" w14:textId="77777777" w:rsidTr="5960DAD7">
        <w:tc>
          <w:tcPr>
            <w:tcW w:w="9630" w:type="dxa"/>
          </w:tcPr>
          <w:p w14:paraId="2C1012EE" w14:textId="16C72BA3" w:rsidR="3101FBEF" w:rsidRPr="00FA3B2B" w:rsidRDefault="3101FBEF" w:rsidP="3101FBEF">
            <w:pPr>
              <w:rPr>
                <w:rFonts w:ascii="Calibri" w:eastAsia="Calibri" w:hAnsi="Calibri" w:cs="Calibri"/>
                <w:sz w:val="24"/>
                <w:szCs w:val="24"/>
              </w:rPr>
            </w:pPr>
          </w:p>
        </w:tc>
      </w:tr>
    </w:tbl>
    <w:p w14:paraId="28231951" w14:textId="5887ADEB"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4AFA92A2" w14:textId="5CF12101"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B4) </w:t>
      </w:r>
      <w:r w:rsidR="000238AA" w:rsidRPr="00FA3B2B">
        <w:rPr>
          <w:rFonts w:ascii="Calibri" w:eastAsia="Calibri" w:hAnsi="Calibri" w:cs="Calibri"/>
          <w:sz w:val="24"/>
          <w:szCs w:val="24"/>
        </w:rPr>
        <w:t>Modalità di utilizzo di</w:t>
      </w:r>
      <w:r w:rsidR="00987120" w:rsidRPr="00FA3B2B">
        <w:rPr>
          <w:rFonts w:ascii="Calibri" w:eastAsia="Calibri" w:hAnsi="Calibri" w:cs="Calibri"/>
          <w:sz w:val="24"/>
          <w:szCs w:val="24"/>
        </w:rPr>
        <w:t xml:space="preserve"> spazi esterni alla scuola e </w:t>
      </w:r>
      <w:r w:rsidR="000238AA" w:rsidRPr="00FA3B2B">
        <w:rPr>
          <w:rFonts w:ascii="Calibri" w:eastAsia="Calibri" w:hAnsi="Calibri" w:cs="Calibri"/>
          <w:sz w:val="24"/>
          <w:szCs w:val="24"/>
        </w:rPr>
        <w:t>costruzione di</w:t>
      </w:r>
      <w:r w:rsidR="00987120" w:rsidRPr="00FA3B2B">
        <w:rPr>
          <w:rFonts w:ascii="Calibri" w:eastAsia="Calibri" w:hAnsi="Calibri" w:cs="Calibri"/>
          <w:sz w:val="24"/>
          <w:szCs w:val="24"/>
        </w:rPr>
        <w:t xml:space="preserve"> ret</w:t>
      </w:r>
      <w:r w:rsidR="000238AA" w:rsidRPr="00FA3B2B">
        <w:rPr>
          <w:rFonts w:ascii="Calibri" w:eastAsia="Calibri" w:hAnsi="Calibri" w:cs="Calibri"/>
          <w:sz w:val="24"/>
          <w:szCs w:val="24"/>
        </w:rPr>
        <w:t>i</w:t>
      </w:r>
      <w:r w:rsidR="00987120" w:rsidRPr="00FA3B2B">
        <w:rPr>
          <w:rFonts w:ascii="Calibri" w:eastAsia="Calibri" w:hAnsi="Calibri" w:cs="Calibri"/>
          <w:sz w:val="24"/>
          <w:szCs w:val="24"/>
        </w:rPr>
        <w:t xml:space="preserve"> per l’utilizzo </w:t>
      </w:r>
      <w:r w:rsidR="000238AA" w:rsidRPr="00FA3B2B">
        <w:rPr>
          <w:rFonts w:ascii="Calibri" w:eastAsia="Calibri" w:hAnsi="Calibri" w:cs="Calibri"/>
          <w:sz w:val="24"/>
          <w:szCs w:val="24"/>
        </w:rPr>
        <w:t>di</w:t>
      </w:r>
      <w:r w:rsidR="00987120" w:rsidRPr="00FA3B2B">
        <w:rPr>
          <w:rFonts w:ascii="Calibri" w:eastAsia="Calibri" w:hAnsi="Calibri" w:cs="Calibri"/>
          <w:sz w:val="24"/>
          <w:szCs w:val="24"/>
        </w:rPr>
        <w:t xml:space="preserve"> spazi e strumenti messi a disposizione dai soggetti del sistema coordinato presenti sul territorio</w:t>
      </w:r>
      <w:r w:rsidR="000238AA" w:rsidRPr="00FA3B2B">
        <w:rPr>
          <w:rFonts w:ascii="Calibri" w:eastAsia="Calibri" w:hAnsi="Calibri" w:cs="Calibri"/>
          <w:sz w:val="24"/>
          <w:szCs w:val="24"/>
        </w:rPr>
        <w:t>,</w:t>
      </w:r>
      <w:r w:rsidR="00987120" w:rsidRPr="00FA3B2B">
        <w:rPr>
          <w:rFonts w:ascii="Calibri" w:eastAsia="Calibri" w:hAnsi="Calibri" w:cs="Calibri"/>
          <w:sz w:val="24"/>
          <w:szCs w:val="24"/>
        </w:rPr>
        <w:t xml:space="preserve"> eventualmente attraverso protocolli di intesa</w:t>
      </w:r>
    </w:p>
    <w:tbl>
      <w:tblPr>
        <w:tblStyle w:val="Grigliatabella"/>
        <w:tblW w:w="0" w:type="auto"/>
        <w:tblLayout w:type="fixed"/>
        <w:tblLook w:val="06A0" w:firstRow="1" w:lastRow="0" w:firstColumn="1" w:lastColumn="0" w:noHBand="1" w:noVBand="1"/>
      </w:tblPr>
      <w:tblGrid>
        <w:gridCol w:w="9630"/>
      </w:tblGrid>
      <w:tr w:rsidR="3101FBEF" w:rsidRPr="00FA3B2B" w14:paraId="0DDF0C72" w14:textId="77777777" w:rsidTr="5960DAD7">
        <w:tc>
          <w:tcPr>
            <w:tcW w:w="9630" w:type="dxa"/>
          </w:tcPr>
          <w:p w14:paraId="020A9F7D" w14:textId="2A48194B" w:rsidR="3101FBEF" w:rsidRPr="00FA3B2B" w:rsidRDefault="3101FBEF" w:rsidP="3101FBEF">
            <w:pPr>
              <w:rPr>
                <w:rFonts w:ascii="Calibri" w:eastAsia="Calibri" w:hAnsi="Calibri" w:cs="Calibri"/>
                <w:sz w:val="24"/>
                <w:szCs w:val="24"/>
              </w:rPr>
            </w:pPr>
          </w:p>
        </w:tc>
      </w:tr>
    </w:tbl>
    <w:p w14:paraId="79FF4751" w14:textId="31E4432B"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50DB1C58" w14:textId="0D474AC0"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B5) </w:t>
      </w:r>
      <w:r w:rsidR="00987120" w:rsidRPr="00FA3B2B">
        <w:rPr>
          <w:rFonts w:ascii="Calibri" w:eastAsia="Calibri" w:hAnsi="Calibri" w:cs="Calibri"/>
          <w:sz w:val="24"/>
          <w:szCs w:val="24"/>
        </w:rPr>
        <w:t xml:space="preserve">Descrizione dei tempi e dei modi in cui si realizza la collaborazione (co-progettazione, cogestione, ecc.) tra </w:t>
      </w:r>
      <w:r w:rsidR="000238AA" w:rsidRPr="00FA3B2B">
        <w:rPr>
          <w:rFonts w:ascii="Calibri" w:eastAsia="Calibri" w:hAnsi="Calibri" w:cs="Calibri"/>
          <w:sz w:val="24"/>
          <w:szCs w:val="24"/>
        </w:rPr>
        <w:t xml:space="preserve">le </w:t>
      </w:r>
      <w:r w:rsidR="00987120" w:rsidRPr="00FA3B2B">
        <w:rPr>
          <w:rFonts w:ascii="Calibri" w:eastAsia="Calibri" w:hAnsi="Calibri" w:cs="Calibri"/>
          <w:sz w:val="24"/>
          <w:szCs w:val="24"/>
        </w:rPr>
        <w:t>diverse istituzioni scolastiche componenti la rete</w:t>
      </w:r>
    </w:p>
    <w:tbl>
      <w:tblPr>
        <w:tblStyle w:val="Grigliatabella"/>
        <w:tblW w:w="0" w:type="auto"/>
        <w:tblLayout w:type="fixed"/>
        <w:tblLook w:val="06A0" w:firstRow="1" w:lastRow="0" w:firstColumn="1" w:lastColumn="0" w:noHBand="1" w:noVBand="1"/>
      </w:tblPr>
      <w:tblGrid>
        <w:gridCol w:w="9630"/>
      </w:tblGrid>
      <w:tr w:rsidR="3101FBEF" w:rsidRPr="00FA3B2B" w14:paraId="7F0C5199" w14:textId="77777777" w:rsidTr="3101FBEF">
        <w:tc>
          <w:tcPr>
            <w:tcW w:w="9630" w:type="dxa"/>
          </w:tcPr>
          <w:p w14:paraId="3BA28DD4" w14:textId="7A968E7C" w:rsidR="3101FBEF" w:rsidRPr="00FA3B2B" w:rsidRDefault="3101FBEF" w:rsidP="3101FBEF">
            <w:pPr>
              <w:rPr>
                <w:rFonts w:ascii="Calibri" w:eastAsia="Calibri" w:hAnsi="Calibri" w:cs="Calibri"/>
                <w:sz w:val="24"/>
                <w:szCs w:val="24"/>
              </w:rPr>
            </w:pPr>
          </w:p>
        </w:tc>
      </w:tr>
    </w:tbl>
    <w:p w14:paraId="05830B5D" w14:textId="7C8D1D53" w:rsidR="1F381D47" w:rsidRPr="00FA3B2B" w:rsidRDefault="1F381D47" w:rsidP="3101FBEF">
      <w:pPr>
        <w:spacing w:after="0" w:line="240" w:lineRule="auto"/>
        <w:ind w:left="360"/>
        <w:jc w:val="center"/>
        <w:rPr>
          <w:rFonts w:ascii="Calibri" w:eastAsia="Calibri" w:hAnsi="Calibri" w:cs="Calibri"/>
          <w:sz w:val="24"/>
          <w:szCs w:val="24"/>
        </w:rPr>
      </w:pPr>
    </w:p>
    <w:p w14:paraId="2261E463" w14:textId="4F4462F7" w:rsidR="1F381D47" w:rsidRPr="00FA3B2B" w:rsidRDefault="5104CACA" w:rsidP="00987120">
      <w:pPr>
        <w:spacing w:after="0" w:line="240" w:lineRule="auto"/>
        <w:jc w:val="both"/>
        <w:rPr>
          <w:rFonts w:ascii="Calibri" w:eastAsia="Calibri" w:hAnsi="Calibri" w:cs="Calibri"/>
          <w:b/>
          <w:bCs/>
          <w:sz w:val="24"/>
          <w:szCs w:val="24"/>
        </w:rPr>
      </w:pPr>
      <w:r w:rsidRPr="00FA3B2B">
        <w:rPr>
          <w:rFonts w:ascii="Calibri" w:eastAsia="Calibri" w:hAnsi="Calibri" w:cs="Calibri"/>
          <w:b/>
          <w:bCs/>
          <w:sz w:val="24"/>
          <w:szCs w:val="24"/>
        </w:rPr>
        <w:t xml:space="preserve">C) </w:t>
      </w:r>
      <w:r w:rsidR="00987120" w:rsidRPr="00FA3B2B">
        <w:rPr>
          <w:rFonts w:ascii="Calibri" w:eastAsia="Calibri" w:hAnsi="Calibri" w:cs="Calibri"/>
          <w:b/>
          <w:bCs/>
          <w:sz w:val="24"/>
          <w:szCs w:val="24"/>
        </w:rPr>
        <w:t>Piano di lavoro delle attività, dei tempi e delle modalità organizzative definiti per l’anno scolastico 2022/2023 ed eventualmente per l’anno scolastico 2023/2024</w:t>
      </w:r>
    </w:p>
    <w:p w14:paraId="3C0EB6DC" w14:textId="2691623A" w:rsidR="1F381D47" w:rsidRPr="00FA3B2B" w:rsidRDefault="1F381D47" w:rsidP="3101FBEF">
      <w:pPr>
        <w:spacing w:after="0" w:line="240" w:lineRule="auto"/>
        <w:ind w:left="360"/>
        <w:jc w:val="center"/>
        <w:rPr>
          <w:rFonts w:ascii="Calibri" w:eastAsia="Calibri" w:hAnsi="Calibri" w:cs="Calibri"/>
          <w:sz w:val="24"/>
          <w:szCs w:val="24"/>
        </w:rPr>
      </w:pPr>
    </w:p>
    <w:p w14:paraId="3645D613" w14:textId="494794D6"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C1) </w:t>
      </w:r>
      <w:r w:rsidR="00E74063">
        <w:rPr>
          <w:rFonts w:ascii="Calibri" w:eastAsia="Calibri" w:hAnsi="Calibri" w:cs="Calibri"/>
          <w:sz w:val="24"/>
          <w:szCs w:val="24"/>
        </w:rPr>
        <w:t>O</w:t>
      </w:r>
      <w:r w:rsidR="0018711E" w:rsidRPr="00FA3B2B">
        <w:rPr>
          <w:rFonts w:ascii="Calibri" w:eastAsia="Calibri" w:hAnsi="Calibri" w:cs="Calibri"/>
          <w:sz w:val="24"/>
          <w:szCs w:val="24"/>
        </w:rPr>
        <w:t>biettivi formativi e/o competenze</w:t>
      </w:r>
      <w:r w:rsidR="000238AA" w:rsidRPr="00FA3B2B">
        <w:rPr>
          <w:rFonts w:ascii="Calibri" w:eastAsia="Calibri" w:hAnsi="Calibri" w:cs="Calibri"/>
          <w:sz w:val="24"/>
          <w:szCs w:val="24"/>
        </w:rPr>
        <w:t xml:space="preserve"> attese al termine del progetto </w:t>
      </w:r>
    </w:p>
    <w:tbl>
      <w:tblPr>
        <w:tblStyle w:val="Grigliatabella"/>
        <w:tblW w:w="0" w:type="auto"/>
        <w:tblLayout w:type="fixed"/>
        <w:tblLook w:val="06A0" w:firstRow="1" w:lastRow="0" w:firstColumn="1" w:lastColumn="0" w:noHBand="1" w:noVBand="1"/>
      </w:tblPr>
      <w:tblGrid>
        <w:gridCol w:w="9630"/>
      </w:tblGrid>
      <w:tr w:rsidR="3101FBEF" w:rsidRPr="00FA3B2B" w14:paraId="2D5DD53C" w14:textId="77777777" w:rsidTr="3101FBEF">
        <w:tc>
          <w:tcPr>
            <w:tcW w:w="9630" w:type="dxa"/>
          </w:tcPr>
          <w:p w14:paraId="770D4775" w14:textId="5AAA5902" w:rsidR="3101FBEF" w:rsidRPr="00FA3B2B" w:rsidRDefault="3101FBEF" w:rsidP="3101FBEF">
            <w:pPr>
              <w:rPr>
                <w:rFonts w:ascii="Calibri" w:eastAsia="Calibri" w:hAnsi="Calibri" w:cs="Calibri"/>
                <w:sz w:val="24"/>
                <w:szCs w:val="24"/>
              </w:rPr>
            </w:pPr>
          </w:p>
        </w:tc>
      </w:tr>
    </w:tbl>
    <w:p w14:paraId="10BF6A7A" w14:textId="449A5A16"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63896B0A" w14:textId="630C4CEA"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C2) </w:t>
      </w:r>
      <w:r w:rsidR="00E74063">
        <w:rPr>
          <w:rFonts w:ascii="Calibri" w:eastAsia="Calibri" w:hAnsi="Calibri" w:cs="Calibri"/>
          <w:sz w:val="24"/>
          <w:szCs w:val="24"/>
        </w:rPr>
        <w:t xml:space="preserve">Descrizione </w:t>
      </w:r>
      <w:r w:rsidR="0018711E" w:rsidRPr="00FA3B2B">
        <w:rPr>
          <w:rFonts w:ascii="Calibri" w:eastAsia="Calibri" w:hAnsi="Calibri" w:cs="Calibri"/>
          <w:sz w:val="24"/>
          <w:szCs w:val="24"/>
        </w:rPr>
        <w:t>delle attività che si intendono realizzare nel progetto, con particolare attenzione all’integrazione dei diversi linguaggi espressivi e dei prodotti creativi che gli allievi dovranno realizzare durante e a conclusione del progetto</w:t>
      </w:r>
    </w:p>
    <w:tbl>
      <w:tblPr>
        <w:tblStyle w:val="Grigliatabella"/>
        <w:tblW w:w="0" w:type="auto"/>
        <w:tblLayout w:type="fixed"/>
        <w:tblLook w:val="06A0" w:firstRow="1" w:lastRow="0" w:firstColumn="1" w:lastColumn="0" w:noHBand="1" w:noVBand="1"/>
      </w:tblPr>
      <w:tblGrid>
        <w:gridCol w:w="9630"/>
      </w:tblGrid>
      <w:tr w:rsidR="3101FBEF" w:rsidRPr="00FA3B2B" w14:paraId="734C9620" w14:textId="77777777" w:rsidTr="3101FBEF">
        <w:tc>
          <w:tcPr>
            <w:tcW w:w="9630" w:type="dxa"/>
          </w:tcPr>
          <w:p w14:paraId="0A4D7255" w14:textId="1BB403C6" w:rsidR="3101FBEF" w:rsidRPr="00FA3B2B" w:rsidRDefault="3101FBEF" w:rsidP="3101FBEF">
            <w:pPr>
              <w:rPr>
                <w:rFonts w:ascii="Calibri" w:eastAsia="Calibri" w:hAnsi="Calibri" w:cs="Calibri"/>
                <w:sz w:val="24"/>
                <w:szCs w:val="24"/>
              </w:rPr>
            </w:pPr>
          </w:p>
        </w:tc>
      </w:tr>
    </w:tbl>
    <w:p w14:paraId="6FCEAE30" w14:textId="55AC5D90"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50C62D05" w14:textId="50E7CD28"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C3) </w:t>
      </w:r>
      <w:r w:rsidR="00E74063">
        <w:rPr>
          <w:rFonts w:ascii="Calibri" w:eastAsia="Calibri" w:hAnsi="Calibri" w:cs="Calibri"/>
          <w:sz w:val="24"/>
          <w:szCs w:val="24"/>
        </w:rPr>
        <w:t>T</w:t>
      </w:r>
      <w:r w:rsidR="0018711E" w:rsidRPr="00FA3B2B">
        <w:rPr>
          <w:rFonts w:ascii="Calibri" w:eastAsia="Calibri" w:hAnsi="Calibri" w:cs="Calibri"/>
          <w:sz w:val="24"/>
          <w:szCs w:val="24"/>
        </w:rPr>
        <w:t>empi di attuazione delle attività</w:t>
      </w:r>
    </w:p>
    <w:tbl>
      <w:tblPr>
        <w:tblStyle w:val="Grigliatabella"/>
        <w:tblW w:w="0" w:type="auto"/>
        <w:tblLayout w:type="fixed"/>
        <w:tblLook w:val="06A0" w:firstRow="1" w:lastRow="0" w:firstColumn="1" w:lastColumn="0" w:noHBand="1" w:noVBand="1"/>
      </w:tblPr>
      <w:tblGrid>
        <w:gridCol w:w="9630"/>
      </w:tblGrid>
      <w:tr w:rsidR="3101FBEF" w:rsidRPr="00FA3B2B" w14:paraId="513D432E" w14:textId="77777777" w:rsidTr="3101FBEF">
        <w:tc>
          <w:tcPr>
            <w:tcW w:w="9630" w:type="dxa"/>
          </w:tcPr>
          <w:p w14:paraId="06DC2244" w14:textId="05D07CA5" w:rsidR="3101FBEF" w:rsidRPr="00FA3B2B" w:rsidRDefault="3101FBEF" w:rsidP="3101FBEF">
            <w:pPr>
              <w:rPr>
                <w:rFonts w:ascii="Calibri" w:eastAsia="Calibri" w:hAnsi="Calibri" w:cs="Calibri"/>
                <w:sz w:val="24"/>
                <w:szCs w:val="24"/>
              </w:rPr>
            </w:pPr>
          </w:p>
        </w:tc>
      </w:tr>
    </w:tbl>
    <w:p w14:paraId="24EF051C" w14:textId="294167C6"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74B50124" w14:textId="02F34587"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C4) </w:t>
      </w:r>
      <w:r w:rsidR="00E74063">
        <w:rPr>
          <w:rFonts w:ascii="Calibri" w:eastAsia="Calibri" w:hAnsi="Calibri" w:cs="Calibri"/>
          <w:sz w:val="24"/>
          <w:szCs w:val="24"/>
        </w:rPr>
        <w:t>M</w:t>
      </w:r>
      <w:r w:rsidR="0018711E" w:rsidRPr="00FA3B2B">
        <w:rPr>
          <w:rFonts w:ascii="Calibri" w:eastAsia="Calibri" w:hAnsi="Calibri" w:cs="Calibri"/>
          <w:sz w:val="24"/>
          <w:szCs w:val="24"/>
        </w:rPr>
        <w:t>etodi didattico-formativi</w:t>
      </w:r>
      <w:r w:rsidR="00E74063">
        <w:rPr>
          <w:rFonts w:ascii="Calibri" w:eastAsia="Calibri" w:hAnsi="Calibri" w:cs="Calibri"/>
          <w:sz w:val="24"/>
          <w:szCs w:val="24"/>
        </w:rPr>
        <w:t xml:space="preserve"> utilizzati</w:t>
      </w:r>
    </w:p>
    <w:tbl>
      <w:tblPr>
        <w:tblStyle w:val="Grigliatabella"/>
        <w:tblW w:w="0" w:type="auto"/>
        <w:tblLayout w:type="fixed"/>
        <w:tblLook w:val="06A0" w:firstRow="1" w:lastRow="0" w:firstColumn="1" w:lastColumn="0" w:noHBand="1" w:noVBand="1"/>
      </w:tblPr>
      <w:tblGrid>
        <w:gridCol w:w="9630"/>
      </w:tblGrid>
      <w:tr w:rsidR="3101FBEF" w:rsidRPr="00FA3B2B" w14:paraId="420E7FD7" w14:textId="77777777" w:rsidTr="3101FBEF">
        <w:tc>
          <w:tcPr>
            <w:tcW w:w="9630" w:type="dxa"/>
          </w:tcPr>
          <w:p w14:paraId="479D79BA" w14:textId="7CCC18F2" w:rsidR="3101FBEF" w:rsidRPr="00FA3B2B" w:rsidRDefault="3101FBEF" w:rsidP="3101FBEF">
            <w:pPr>
              <w:rPr>
                <w:rFonts w:ascii="Calibri" w:eastAsia="Calibri" w:hAnsi="Calibri" w:cs="Calibri"/>
                <w:sz w:val="24"/>
                <w:szCs w:val="24"/>
              </w:rPr>
            </w:pPr>
          </w:p>
        </w:tc>
      </w:tr>
    </w:tbl>
    <w:p w14:paraId="3541ACED" w14:textId="52E4602E"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2AE14BFE" w14:textId="2CC20C84"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C5) </w:t>
      </w:r>
      <w:r w:rsidR="00E74063">
        <w:rPr>
          <w:rFonts w:ascii="Calibri" w:eastAsia="Calibri" w:hAnsi="Calibri" w:cs="Calibri"/>
          <w:sz w:val="24"/>
          <w:szCs w:val="24"/>
        </w:rPr>
        <w:t xml:space="preserve">Esplicitazione degli elementi che contraddistinguono </w:t>
      </w:r>
      <w:r w:rsidR="0018711E" w:rsidRPr="00FA3B2B">
        <w:rPr>
          <w:rFonts w:ascii="Calibri" w:eastAsia="Calibri" w:hAnsi="Calibri" w:cs="Calibri"/>
          <w:sz w:val="24"/>
          <w:szCs w:val="24"/>
        </w:rPr>
        <w:t xml:space="preserve">l’originalità metodologica e </w:t>
      </w:r>
      <w:r w:rsidR="00E74063">
        <w:rPr>
          <w:rFonts w:ascii="Calibri" w:eastAsia="Calibri" w:hAnsi="Calibri" w:cs="Calibri"/>
          <w:sz w:val="24"/>
          <w:szCs w:val="24"/>
        </w:rPr>
        <w:t xml:space="preserve">rendono il progetto </w:t>
      </w:r>
      <w:r w:rsidR="0018711E" w:rsidRPr="00FA3B2B">
        <w:rPr>
          <w:rFonts w:ascii="Calibri" w:eastAsia="Calibri" w:hAnsi="Calibri" w:cs="Calibri"/>
          <w:sz w:val="24"/>
          <w:szCs w:val="24"/>
        </w:rPr>
        <w:t>transdisciplinar</w:t>
      </w:r>
      <w:r w:rsidR="00E74063">
        <w:rPr>
          <w:rFonts w:ascii="Calibri" w:eastAsia="Calibri" w:hAnsi="Calibri" w:cs="Calibri"/>
          <w:sz w:val="24"/>
          <w:szCs w:val="24"/>
        </w:rPr>
        <w:t>e</w:t>
      </w:r>
    </w:p>
    <w:tbl>
      <w:tblPr>
        <w:tblStyle w:val="Grigliatabella"/>
        <w:tblW w:w="0" w:type="auto"/>
        <w:tblLayout w:type="fixed"/>
        <w:tblLook w:val="06A0" w:firstRow="1" w:lastRow="0" w:firstColumn="1" w:lastColumn="0" w:noHBand="1" w:noVBand="1"/>
      </w:tblPr>
      <w:tblGrid>
        <w:gridCol w:w="9630"/>
      </w:tblGrid>
      <w:tr w:rsidR="3101FBEF" w:rsidRPr="00FA3B2B" w14:paraId="5F222083" w14:textId="77777777" w:rsidTr="3101FBEF">
        <w:tc>
          <w:tcPr>
            <w:tcW w:w="9630" w:type="dxa"/>
          </w:tcPr>
          <w:p w14:paraId="575CE7E0" w14:textId="7B190AE6" w:rsidR="3101FBEF" w:rsidRPr="00FA3B2B" w:rsidRDefault="3101FBEF" w:rsidP="3101FBEF">
            <w:pPr>
              <w:rPr>
                <w:rFonts w:ascii="Calibri" w:eastAsia="Calibri" w:hAnsi="Calibri" w:cs="Calibri"/>
                <w:sz w:val="24"/>
                <w:szCs w:val="24"/>
              </w:rPr>
            </w:pPr>
          </w:p>
        </w:tc>
      </w:tr>
    </w:tbl>
    <w:p w14:paraId="7758AFEA" w14:textId="73138FE6"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6785744F" w14:textId="254932C7"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C6) </w:t>
      </w:r>
      <w:r w:rsidR="00E74063">
        <w:rPr>
          <w:rFonts w:ascii="Calibri" w:eastAsia="Calibri" w:hAnsi="Calibri" w:cs="Calibri"/>
          <w:sz w:val="24"/>
          <w:szCs w:val="24"/>
        </w:rPr>
        <w:t>M</w:t>
      </w:r>
      <w:r w:rsidR="0018711E" w:rsidRPr="00FA3B2B">
        <w:rPr>
          <w:rFonts w:ascii="Calibri" w:eastAsia="Calibri" w:hAnsi="Calibri" w:cs="Calibri"/>
          <w:sz w:val="24"/>
          <w:szCs w:val="24"/>
        </w:rPr>
        <w:t>odalità organizzative con cui si intende gestire il progetto</w:t>
      </w:r>
    </w:p>
    <w:tbl>
      <w:tblPr>
        <w:tblStyle w:val="Grigliatabella"/>
        <w:tblW w:w="0" w:type="auto"/>
        <w:tblLayout w:type="fixed"/>
        <w:tblLook w:val="06A0" w:firstRow="1" w:lastRow="0" w:firstColumn="1" w:lastColumn="0" w:noHBand="1" w:noVBand="1"/>
      </w:tblPr>
      <w:tblGrid>
        <w:gridCol w:w="9630"/>
      </w:tblGrid>
      <w:tr w:rsidR="3101FBEF" w:rsidRPr="00FA3B2B" w14:paraId="6FCEF8C1" w14:textId="77777777" w:rsidTr="3101FBEF">
        <w:tc>
          <w:tcPr>
            <w:tcW w:w="9630" w:type="dxa"/>
          </w:tcPr>
          <w:p w14:paraId="5858ADFE" w14:textId="332F5E0A" w:rsidR="3101FBEF" w:rsidRPr="00FA3B2B" w:rsidRDefault="3101FBEF" w:rsidP="3101FBEF">
            <w:pPr>
              <w:rPr>
                <w:rFonts w:ascii="Calibri" w:eastAsia="Calibri" w:hAnsi="Calibri" w:cs="Calibri"/>
                <w:sz w:val="24"/>
                <w:szCs w:val="24"/>
              </w:rPr>
            </w:pPr>
          </w:p>
        </w:tc>
      </w:tr>
    </w:tbl>
    <w:p w14:paraId="1A041EBB" w14:textId="0E08951E"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323DAC75" w14:textId="6C885304"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C7) </w:t>
      </w:r>
      <w:r w:rsidR="00E74063">
        <w:rPr>
          <w:rFonts w:ascii="Calibri" w:eastAsia="Calibri" w:hAnsi="Calibri" w:cs="Calibri"/>
          <w:sz w:val="24"/>
          <w:szCs w:val="24"/>
        </w:rPr>
        <w:t>S</w:t>
      </w:r>
      <w:r w:rsidR="0018711E" w:rsidRPr="00FA3B2B">
        <w:rPr>
          <w:rFonts w:ascii="Calibri" w:eastAsia="Calibri" w:hAnsi="Calibri" w:cs="Calibri"/>
          <w:sz w:val="24"/>
          <w:szCs w:val="24"/>
        </w:rPr>
        <w:t>trumenti e tecnologie che si intendono utilizzare, finalità, modalità di impiego</w:t>
      </w:r>
    </w:p>
    <w:tbl>
      <w:tblPr>
        <w:tblStyle w:val="Grigliatabella"/>
        <w:tblW w:w="0" w:type="auto"/>
        <w:tblLayout w:type="fixed"/>
        <w:tblLook w:val="06A0" w:firstRow="1" w:lastRow="0" w:firstColumn="1" w:lastColumn="0" w:noHBand="1" w:noVBand="1"/>
      </w:tblPr>
      <w:tblGrid>
        <w:gridCol w:w="9630"/>
      </w:tblGrid>
      <w:tr w:rsidR="3101FBEF" w:rsidRPr="00FA3B2B" w14:paraId="6E4B2699" w14:textId="77777777" w:rsidTr="3101FBEF">
        <w:tc>
          <w:tcPr>
            <w:tcW w:w="9630" w:type="dxa"/>
          </w:tcPr>
          <w:p w14:paraId="55374507" w14:textId="2F765F28" w:rsidR="3101FBEF" w:rsidRPr="00FA3B2B" w:rsidRDefault="3101FBEF" w:rsidP="3101FBEF">
            <w:pPr>
              <w:rPr>
                <w:rFonts w:ascii="Calibri" w:eastAsia="Calibri" w:hAnsi="Calibri" w:cs="Calibri"/>
                <w:sz w:val="24"/>
                <w:szCs w:val="24"/>
              </w:rPr>
            </w:pPr>
          </w:p>
        </w:tc>
      </w:tr>
    </w:tbl>
    <w:p w14:paraId="0DCB9A0D" w14:textId="7E81111E"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3C10275F" w14:textId="762E5E05"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C8) </w:t>
      </w:r>
      <w:r w:rsidR="00E74063">
        <w:rPr>
          <w:rFonts w:ascii="Calibri" w:eastAsia="Calibri" w:hAnsi="Calibri" w:cs="Calibri"/>
          <w:sz w:val="24"/>
          <w:szCs w:val="24"/>
        </w:rPr>
        <w:t>M</w:t>
      </w:r>
      <w:r w:rsidR="0018711E" w:rsidRPr="00FA3B2B">
        <w:rPr>
          <w:rFonts w:ascii="Calibri" w:eastAsia="Calibri" w:hAnsi="Calibri" w:cs="Calibri"/>
          <w:sz w:val="24"/>
          <w:szCs w:val="24"/>
        </w:rPr>
        <w:t>odalità e strumenti di valutazione inerenti al raggiungimento degli obiettivi formativi e di competenze</w:t>
      </w:r>
    </w:p>
    <w:tbl>
      <w:tblPr>
        <w:tblStyle w:val="Grigliatabella"/>
        <w:tblW w:w="0" w:type="auto"/>
        <w:tblLayout w:type="fixed"/>
        <w:tblLook w:val="06A0" w:firstRow="1" w:lastRow="0" w:firstColumn="1" w:lastColumn="0" w:noHBand="1" w:noVBand="1"/>
      </w:tblPr>
      <w:tblGrid>
        <w:gridCol w:w="9630"/>
      </w:tblGrid>
      <w:tr w:rsidR="3101FBEF" w:rsidRPr="00FA3B2B" w14:paraId="3EAB7B62" w14:textId="77777777" w:rsidTr="3101FBEF">
        <w:tc>
          <w:tcPr>
            <w:tcW w:w="9630" w:type="dxa"/>
          </w:tcPr>
          <w:p w14:paraId="761E9A88" w14:textId="4E3A850D" w:rsidR="3101FBEF" w:rsidRPr="00FA3B2B" w:rsidRDefault="3101FBEF" w:rsidP="3101FBEF">
            <w:pPr>
              <w:rPr>
                <w:rFonts w:ascii="Calibri" w:eastAsia="Calibri" w:hAnsi="Calibri" w:cs="Calibri"/>
                <w:sz w:val="24"/>
                <w:szCs w:val="24"/>
              </w:rPr>
            </w:pPr>
          </w:p>
        </w:tc>
      </w:tr>
    </w:tbl>
    <w:p w14:paraId="7F5D3FAA" w14:textId="0045056F" w:rsidR="1F381D47" w:rsidRPr="00FA3B2B" w:rsidRDefault="1F381D47" w:rsidP="3101FBEF">
      <w:pPr>
        <w:spacing w:after="0" w:line="240" w:lineRule="auto"/>
        <w:ind w:left="360"/>
        <w:jc w:val="center"/>
        <w:rPr>
          <w:rFonts w:ascii="Calibri" w:eastAsia="Calibri" w:hAnsi="Calibri" w:cs="Calibri"/>
          <w:sz w:val="24"/>
          <w:szCs w:val="24"/>
        </w:rPr>
      </w:pPr>
    </w:p>
    <w:p w14:paraId="09BEDA46" w14:textId="30BDCC7B" w:rsidR="1F381D47" w:rsidRPr="00FA3B2B" w:rsidRDefault="343609F6" w:rsidP="2104F922">
      <w:pPr>
        <w:spacing w:after="0" w:line="240" w:lineRule="auto"/>
        <w:rPr>
          <w:rFonts w:ascii="Calibri" w:eastAsia="Calibri" w:hAnsi="Calibri" w:cs="Calibri"/>
          <w:sz w:val="24"/>
          <w:szCs w:val="24"/>
        </w:rPr>
      </w:pPr>
      <w:r w:rsidRPr="00FA3B2B">
        <w:rPr>
          <w:rFonts w:ascii="Calibri" w:eastAsia="Calibri" w:hAnsi="Calibri" w:cs="Calibri"/>
          <w:sz w:val="24"/>
          <w:szCs w:val="24"/>
        </w:rPr>
        <w:t>C9) Tema della creatività sviluppato nel progetto (scelta multipla):</w:t>
      </w:r>
    </w:p>
    <w:p w14:paraId="3F7A82A2" w14:textId="3DFFFCE3" w:rsidR="1F381D47" w:rsidRPr="00FA3B2B" w:rsidRDefault="343609F6" w:rsidP="0018711E">
      <w:pPr>
        <w:pStyle w:val="Paragrafoelenco"/>
        <w:numPr>
          <w:ilvl w:val="0"/>
          <w:numId w:val="26"/>
        </w:numPr>
        <w:spacing w:after="0" w:line="240" w:lineRule="auto"/>
        <w:rPr>
          <w:rFonts w:eastAsiaTheme="minorEastAsia"/>
          <w:sz w:val="24"/>
          <w:szCs w:val="24"/>
        </w:rPr>
      </w:pPr>
      <w:r w:rsidRPr="00FA3B2B">
        <w:rPr>
          <w:rFonts w:ascii="Calibri" w:eastAsia="Calibri" w:hAnsi="Calibri" w:cs="Calibri"/>
          <w:sz w:val="24"/>
          <w:szCs w:val="24"/>
        </w:rPr>
        <w:t>musicale-coreutico</w:t>
      </w:r>
    </w:p>
    <w:p w14:paraId="541B3CBD" w14:textId="6E174B07" w:rsidR="1F381D47" w:rsidRPr="00FA3B2B" w:rsidRDefault="343609F6" w:rsidP="0018711E">
      <w:pPr>
        <w:pStyle w:val="Paragrafoelenco"/>
        <w:numPr>
          <w:ilvl w:val="0"/>
          <w:numId w:val="26"/>
        </w:numPr>
        <w:spacing w:after="0" w:line="240" w:lineRule="auto"/>
        <w:rPr>
          <w:rFonts w:eastAsiaTheme="minorEastAsia"/>
          <w:sz w:val="24"/>
          <w:szCs w:val="24"/>
        </w:rPr>
      </w:pPr>
      <w:r w:rsidRPr="00FA3B2B">
        <w:rPr>
          <w:rFonts w:ascii="Calibri" w:eastAsia="Calibri" w:hAnsi="Calibri" w:cs="Calibri"/>
          <w:sz w:val="24"/>
          <w:szCs w:val="24"/>
        </w:rPr>
        <w:t xml:space="preserve">teatrale-performativo </w:t>
      </w:r>
    </w:p>
    <w:p w14:paraId="7F88E46B" w14:textId="0D3BC567" w:rsidR="1F381D47" w:rsidRPr="00FA3B2B" w:rsidRDefault="343609F6" w:rsidP="0018711E">
      <w:pPr>
        <w:pStyle w:val="Paragrafoelenco"/>
        <w:numPr>
          <w:ilvl w:val="0"/>
          <w:numId w:val="26"/>
        </w:numPr>
        <w:spacing w:after="0" w:line="240" w:lineRule="auto"/>
        <w:rPr>
          <w:rFonts w:eastAsiaTheme="minorEastAsia"/>
          <w:sz w:val="24"/>
          <w:szCs w:val="24"/>
        </w:rPr>
      </w:pPr>
      <w:r w:rsidRPr="00FA3B2B">
        <w:rPr>
          <w:rFonts w:ascii="Calibri" w:eastAsia="Calibri" w:hAnsi="Calibri" w:cs="Calibri"/>
          <w:sz w:val="24"/>
          <w:szCs w:val="24"/>
        </w:rPr>
        <w:t>artistico-visivo</w:t>
      </w:r>
    </w:p>
    <w:p w14:paraId="500BFCD9" w14:textId="15EFF357" w:rsidR="1F381D47" w:rsidRPr="00FA3B2B" w:rsidRDefault="343609F6" w:rsidP="0018711E">
      <w:pPr>
        <w:pStyle w:val="Paragrafoelenco"/>
        <w:numPr>
          <w:ilvl w:val="0"/>
          <w:numId w:val="26"/>
        </w:numPr>
        <w:spacing w:after="0" w:line="240" w:lineRule="auto"/>
        <w:rPr>
          <w:rFonts w:eastAsiaTheme="minorEastAsia"/>
          <w:sz w:val="24"/>
          <w:szCs w:val="24"/>
        </w:rPr>
      </w:pPr>
      <w:r w:rsidRPr="00FA3B2B">
        <w:rPr>
          <w:rFonts w:ascii="Calibri" w:eastAsia="Calibri" w:hAnsi="Calibri" w:cs="Calibri"/>
          <w:sz w:val="24"/>
          <w:szCs w:val="24"/>
        </w:rPr>
        <w:t>linguistico-creativo</w:t>
      </w:r>
    </w:p>
    <w:p w14:paraId="1791FE5F" w14:textId="771AAAAF" w:rsidR="1F381D47" w:rsidRPr="00FA3B2B" w:rsidRDefault="343609F6" w:rsidP="0018711E">
      <w:pPr>
        <w:pStyle w:val="Paragrafoelenco"/>
        <w:numPr>
          <w:ilvl w:val="0"/>
          <w:numId w:val="26"/>
        </w:numPr>
        <w:spacing w:after="0" w:line="240" w:lineRule="auto"/>
        <w:rPr>
          <w:rFonts w:eastAsiaTheme="minorEastAsia"/>
          <w:sz w:val="24"/>
          <w:szCs w:val="24"/>
        </w:rPr>
      </w:pPr>
      <w:r w:rsidRPr="00FA3B2B">
        <w:rPr>
          <w:rFonts w:ascii="Calibri" w:eastAsia="Calibri" w:hAnsi="Calibri" w:cs="Calibri"/>
          <w:sz w:val="24"/>
          <w:szCs w:val="24"/>
        </w:rPr>
        <w:t>altro (specificare)</w:t>
      </w:r>
    </w:p>
    <w:p w14:paraId="33E0DB3F" w14:textId="796A423C" w:rsidR="1F381D47" w:rsidRPr="00FA3B2B" w:rsidRDefault="1F381D47" w:rsidP="2104F922">
      <w:pPr>
        <w:spacing w:after="0" w:line="240" w:lineRule="auto"/>
        <w:ind w:left="360"/>
        <w:jc w:val="both"/>
        <w:rPr>
          <w:rFonts w:ascii="Calibri" w:eastAsia="Calibri" w:hAnsi="Calibri" w:cs="Calibri"/>
          <w:sz w:val="24"/>
          <w:szCs w:val="24"/>
        </w:rPr>
      </w:pPr>
    </w:p>
    <w:p w14:paraId="389319A6" w14:textId="31FDA71D" w:rsidR="1F381D47" w:rsidRPr="00FA3B2B" w:rsidRDefault="5104CACA" w:rsidP="0018711E">
      <w:pPr>
        <w:spacing w:after="0" w:line="240" w:lineRule="auto"/>
        <w:jc w:val="both"/>
        <w:rPr>
          <w:rFonts w:ascii="Calibri" w:eastAsia="Calibri" w:hAnsi="Calibri" w:cs="Calibri"/>
          <w:b/>
          <w:bCs/>
          <w:sz w:val="24"/>
          <w:szCs w:val="24"/>
        </w:rPr>
      </w:pPr>
      <w:r w:rsidRPr="00FA3B2B">
        <w:rPr>
          <w:rFonts w:ascii="Calibri" w:eastAsia="Calibri" w:hAnsi="Calibri" w:cs="Calibri"/>
          <w:b/>
          <w:bCs/>
          <w:sz w:val="24"/>
          <w:szCs w:val="24"/>
        </w:rPr>
        <w:t xml:space="preserve">D) </w:t>
      </w:r>
      <w:r w:rsidR="0018711E" w:rsidRPr="00FA3B2B">
        <w:rPr>
          <w:rFonts w:ascii="Calibri" w:eastAsia="Calibri" w:hAnsi="Calibri" w:cs="Calibri"/>
          <w:b/>
          <w:bCs/>
          <w:sz w:val="24"/>
          <w:szCs w:val="24"/>
        </w:rPr>
        <w:t>Descrizione delle azioni specifiche per l’inclusione di tutti gli allievi e per la promozione dei giovani talenti</w:t>
      </w:r>
    </w:p>
    <w:p w14:paraId="6B00C758" w14:textId="77777777" w:rsidR="0018711E" w:rsidRPr="00FA3B2B" w:rsidRDefault="0018711E" w:rsidP="0018711E">
      <w:pPr>
        <w:spacing w:after="0" w:line="240" w:lineRule="auto"/>
        <w:jc w:val="both"/>
        <w:rPr>
          <w:rFonts w:ascii="Calibri" w:eastAsia="Calibri" w:hAnsi="Calibri" w:cs="Calibri"/>
          <w:sz w:val="24"/>
          <w:szCs w:val="24"/>
        </w:rPr>
      </w:pPr>
    </w:p>
    <w:p w14:paraId="46FE2776" w14:textId="7F12DA35"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D1) </w:t>
      </w:r>
      <w:r w:rsidR="0018711E" w:rsidRPr="00FA3B2B">
        <w:rPr>
          <w:rFonts w:ascii="Calibri" w:eastAsia="Calibri" w:hAnsi="Calibri" w:cs="Calibri"/>
          <w:sz w:val="24"/>
          <w:szCs w:val="24"/>
        </w:rPr>
        <w:t xml:space="preserve">Modalità e azioni </w:t>
      </w:r>
      <w:r w:rsidR="00FA3B2B" w:rsidRPr="00FA3B2B">
        <w:rPr>
          <w:rFonts w:ascii="Calibri" w:eastAsia="Calibri" w:hAnsi="Calibri" w:cs="Calibri"/>
          <w:sz w:val="24"/>
          <w:szCs w:val="24"/>
        </w:rPr>
        <w:t xml:space="preserve">previste </w:t>
      </w:r>
      <w:r w:rsidR="0018711E" w:rsidRPr="00FA3B2B">
        <w:rPr>
          <w:rFonts w:ascii="Calibri" w:eastAsia="Calibri" w:hAnsi="Calibri" w:cs="Calibri"/>
          <w:sz w:val="24"/>
          <w:szCs w:val="24"/>
        </w:rPr>
        <w:t xml:space="preserve">per garantire </w:t>
      </w:r>
      <w:r w:rsidR="00E74063">
        <w:rPr>
          <w:rFonts w:ascii="Calibri" w:eastAsia="Calibri" w:hAnsi="Calibri" w:cs="Calibri"/>
          <w:sz w:val="24"/>
          <w:szCs w:val="24"/>
        </w:rPr>
        <w:t xml:space="preserve">il coinvolgimento </w:t>
      </w:r>
      <w:r w:rsidR="0018711E" w:rsidRPr="00FA3B2B">
        <w:rPr>
          <w:rFonts w:ascii="Calibri" w:eastAsia="Calibri" w:hAnsi="Calibri" w:cs="Calibri"/>
          <w:sz w:val="24"/>
          <w:szCs w:val="24"/>
        </w:rPr>
        <w:t>e l’inclusione di tutti gli studenti</w:t>
      </w:r>
    </w:p>
    <w:tbl>
      <w:tblPr>
        <w:tblStyle w:val="Grigliatabella"/>
        <w:tblW w:w="0" w:type="auto"/>
        <w:tblLayout w:type="fixed"/>
        <w:tblLook w:val="06A0" w:firstRow="1" w:lastRow="0" w:firstColumn="1" w:lastColumn="0" w:noHBand="1" w:noVBand="1"/>
      </w:tblPr>
      <w:tblGrid>
        <w:gridCol w:w="9630"/>
      </w:tblGrid>
      <w:tr w:rsidR="3101FBEF" w:rsidRPr="00FA3B2B" w14:paraId="35DEE87C" w14:textId="77777777" w:rsidTr="3101FBEF">
        <w:tc>
          <w:tcPr>
            <w:tcW w:w="9630" w:type="dxa"/>
          </w:tcPr>
          <w:p w14:paraId="32003317" w14:textId="15F33525" w:rsidR="3101FBEF" w:rsidRPr="00FA3B2B" w:rsidRDefault="3101FBEF" w:rsidP="3101FBEF">
            <w:pPr>
              <w:rPr>
                <w:rFonts w:ascii="Calibri" w:eastAsia="Calibri" w:hAnsi="Calibri" w:cs="Calibri"/>
                <w:sz w:val="24"/>
                <w:szCs w:val="24"/>
              </w:rPr>
            </w:pPr>
          </w:p>
        </w:tc>
      </w:tr>
    </w:tbl>
    <w:p w14:paraId="168B9A8A" w14:textId="710218DC"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28899FA1" w14:textId="0D7C8CC7" w:rsidR="1F381D47" w:rsidRPr="00FA3B2B" w:rsidRDefault="563D48A6" w:rsidP="4A0561AD">
      <w:pPr>
        <w:spacing w:after="0" w:line="240" w:lineRule="auto"/>
        <w:rPr>
          <w:rFonts w:ascii="Calibri" w:eastAsia="Calibri" w:hAnsi="Calibri" w:cs="Calibri"/>
          <w:sz w:val="24"/>
          <w:szCs w:val="24"/>
        </w:rPr>
      </w:pPr>
      <w:r w:rsidRPr="00FA3B2B">
        <w:rPr>
          <w:rFonts w:ascii="Calibri" w:eastAsia="Calibri" w:hAnsi="Calibri" w:cs="Calibri"/>
          <w:sz w:val="24"/>
          <w:szCs w:val="24"/>
        </w:rPr>
        <w:t>D</w:t>
      </w:r>
      <w:r w:rsidR="00FA3B2B" w:rsidRPr="00FA3B2B">
        <w:rPr>
          <w:rFonts w:ascii="Calibri" w:eastAsia="Calibri" w:hAnsi="Calibri" w:cs="Calibri"/>
          <w:sz w:val="24"/>
          <w:szCs w:val="24"/>
        </w:rPr>
        <w:t>2</w:t>
      </w:r>
      <w:r w:rsidR="62DBAC4A" w:rsidRPr="00FA3B2B">
        <w:rPr>
          <w:rFonts w:ascii="Calibri" w:eastAsia="Calibri" w:hAnsi="Calibri" w:cs="Calibri"/>
          <w:sz w:val="24"/>
          <w:szCs w:val="24"/>
        </w:rPr>
        <w:t>) Grado scolastico degli alunni/studenti destinatari del progetto</w:t>
      </w:r>
      <w:r w:rsidR="05AD113B" w:rsidRPr="00FA3B2B">
        <w:rPr>
          <w:rFonts w:ascii="Calibri" w:eastAsia="Calibri" w:hAnsi="Calibri" w:cs="Calibri"/>
          <w:sz w:val="24"/>
          <w:szCs w:val="24"/>
        </w:rPr>
        <w:t xml:space="preserve"> (scelta multipla):</w:t>
      </w:r>
    </w:p>
    <w:p w14:paraId="790DE62C" w14:textId="77777777" w:rsidR="1F381D47" w:rsidRPr="00FA3B2B" w:rsidRDefault="62DBAC4A" w:rsidP="0018711E">
      <w:pPr>
        <w:pStyle w:val="Paragrafoelenco"/>
        <w:numPr>
          <w:ilvl w:val="0"/>
          <w:numId w:val="27"/>
        </w:numPr>
        <w:spacing w:after="0" w:line="240" w:lineRule="auto"/>
        <w:ind w:firstLine="66"/>
        <w:rPr>
          <w:rFonts w:ascii="Calibri" w:eastAsia="Calibri" w:hAnsi="Calibri" w:cs="Calibri"/>
          <w:sz w:val="24"/>
          <w:szCs w:val="24"/>
        </w:rPr>
      </w:pPr>
      <w:r w:rsidRPr="00FA3B2B">
        <w:rPr>
          <w:rFonts w:ascii="Calibri" w:eastAsia="Calibri" w:hAnsi="Calibri" w:cs="Calibri"/>
          <w:sz w:val="24"/>
          <w:szCs w:val="24"/>
        </w:rPr>
        <w:t xml:space="preserve">Scuola dell’infanzia </w:t>
      </w:r>
    </w:p>
    <w:p w14:paraId="7CF5E0AD" w14:textId="77777777" w:rsidR="1F381D47" w:rsidRPr="00FA3B2B" w:rsidRDefault="62DBAC4A" w:rsidP="0018711E">
      <w:pPr>
        <w:pStyle w:val="Paragrafoelenco"/>
        <w:numPr>
          <w:ilvl w:val="0"/>
          <w:numId w:val="27"/>
        </w:numPr>
        <w:spacing w:after="0" w:line="240" w:lineRule="auto"/>
        <w:ind w:firstLine="66"/>
        <w:rPr>
          <w:rFonts w:ascii="Calibri" w:eastAsia="Calibri" w:hAnsi="Calibri" w:cs="Calibri"/>
          <w:sz w:val="24"/>
          <w:szCs w:val="24"/>
        </w:rPr>
      </w:pPr>
      <w:r w:rsidRPr="00FA3B2B">
        <w:rPr>
          <w:rFonts w:ascii="Calibri" w:eastAsia="Calibri" w:hAnsi="Calibri" w:cs="Calibri"/>
          <w:sz w:val="24"/>
          <w:szCs w:val="24"/>
        </w:rPr>
        <w:t xml:space="preserve">Primaria </w:t>
      </w:r>
    </w:p>
    <w:p w14:paraId="15CDF1B5" w14:textId="56978136" w:rsidR="1F381D47" w:rsidRPr="00FA3B2B" w:rsidRDefault="62DBAC4A" w:rsidP="0018711E">
      <w:pPr>
        <w:pStyle w:val="Paragrafoelenco"/>
        <w:numPr>
          <w:ilvl w:val="0"/>
          <w:numId w:val="27"/>
        </w:numPr>
        <w:spacing w:after="0" w:line="240" w:lineRule="auto"/>
        <w:ind w:firstLine="66"/>
        <w:rPr>
          <w:rFonts w:ascii="Calibri" w:eastAsia="Calibri" w:hAnsi="Calibri" w:cs="Calibri"/>
          <w:sz w:val="24"/>
          <w:szCs w:val="24"/>
        </w:rPr>
      </w:pPr>
      <w:r w:rsidRPr="00FA3B2B">
        <w:rPr>
          <w:rFonts w:ascii="Calibri" w:eastAsia="Calibri" w:hAnsi="Calibri" w:cs="Calibri"/>
          <w:sz w:val="24"/>
          <w:szCs w:val="24"/>
        </w:rPr>
        <w:t xml:space="preserve">Secondaria </w:t>
      </w:r>
      <w:r w:rsidR="602576AD" w:rsidRPr="00FA3B2B">
        <w:rPr>
          <w:rFonts w:ascii="Calibri" w:eastAsia="Calibri" w:hAnsi="Calibri" w:cs="Calibri"/>
          <w:sz w:val="24"/>
          <w:szCs w:val="24"/>
        </w:rPr>
        <w:t xml:space="preserve">di </w:t>
      </w:r>
      <w:r w:rsidRPr="00FA3B2B">
        <w:rPr>
          <w:rFonts w:ascii="Calibri" w:eastAsia="Calibri" w:hAnsi="Calibri" w:cs="Calibri"/>
          <w:sz w:val="24"/>
          <w:szCs w:val="24"/>
        </w:rPr>
        <w:t xml:space="preserve">primo grado </w:t>
      </w:r>
    </w:p>
    <w:p w14:paraId="79C63D16" w14:textId="31FDD69C" w:rsidR="1F381D47" w:rsidRPr="00FA3B2B" w:rsidRDefault="62DBAC4A" w:rsidP="0018711E">
      <w:pPr>
        <w:pStyle w:val="Paragrafoelenco"/>
        <w:numPr>
          <w:ilvl w:val="0"/>
          <w:numId w:val="27"/>
        </w:numPr>
        <w:spacing w:after="0" w:line="240" w:lineRule="auto"/>
        <w:ind w:firstLine="66"/>
        <w:rPr>
          <w:rFonts w:ascii="Calibri" w:eastAsia="Calibri" w:hAnsi="Calibri" w:cs="Calibri"/>
          <w:sz w:val="24"/>
          <w:szCs w:val="24"/>
        </w:rPr>
      </w:pPr>
      <w:r w:rsidRPr="00FA3B2B">
        <w:rPr>
          <w:rFonts w:ascii="Calibri" w:eastAsia="Calibri" w:hAnsi="Calibri" w:cs="Calibri"/>
          <w:sz w:val="24"/>
          <w:szCs w:val="24"/>
        </w:rPr>
        <w:t xml:space="preserve">Secondaria </w:t>
      </w:r>
      <w:r w:rsidR="3AA07DDC" w:rsidRPr="00FA3B2B">
        <w:rPr>
          <w:rFonts w:ascii="Calibri" w:eastAsia="Calibri" w:hAnsi="Calibri" w:cs="Calibri"/>
          <w:sz w:val="24"/>
          <w:szCs w:val="24"/>
        </w:rPr>
        <w:t xml:space="preserve">di </w:t>
      </w:r>
      <w:r w:rsidRPr="00FA3B2B">
        <w:rPr>
          <w:rFonts w:ascii="Calibri" w:eastAsia="Calibri" w:hAnsi="Calibri" w:cs="Calibri"/>
          <w:sz w:val="24"/>
          <w:szCs w:val="24"/>
        </w:rPr>
        <w:t>secondo grado</w:t>
      </w:r>
    </w:p>
    <w:p w14:paraId="28954B89" w14:textId="7ECD2883" w:rsidR="1F381D47" w:rsidRPr="00FA3B2B" w:rsidRDefault="1F381D47" w:rsidP="214D6095">
      <w:pPr>
        <w:spacing w:line="240" w:lineRule="auto"/>
        <w:rPr>
          <w:rFonts w:ascii="Calibri" w:eastAsia="Calibri" w:hAnsi="Calibri" w:cs="Calibri"/>
          <w:sz w:val="24"/>
          <w:szCs w:val="24"/>
          <w:u w:val="single"/>
        </w:rPr>
      </w:pPr>
    </w:p>
    <w:p w14:paraId="09D9A7CB" w14:textId="25CF54D1" w:rsidR="1F381D47" w:rsidRPr="00FA3B2B" w:rsidRDefault="41D8B5E5" w:rsidP="0018711E">
      <w:pPr>
        <w:spacing w:line="240" w:lineRule="auto"/>
        <w:jc w:val="both"/>
        <w:rPr>
          <w:rFonts w:ascii="Calibri" w:eastAsia="Calibri" w:hAnsi="Calibri" w:cs="Calibri"/>
          <w:b/>
          <w:bCs/>
          <w:color w:val="000000" w:themeColor="text1"/>
          <w:sz w:val="24"/>
          <w:szCs w:val="24"/>
        </w:rPr>
      </w:pPr>
      <w:r w:rsidRPr="00FA3B2B">
        <w:rPr>
          <w:rFonts w:ascii="Calibri" w:eastAsia="Calibri" w:hAnsi="Calibri" w:cs="Calibri"/>
          <w:b/>
          <w:bCs/>
          <w:color w:val="000000" w:themeColor="text1"/>
          <w:sz w:val="24"/>
          <w:szCs w:val="24"/>
        </w:rPr>
        <w:t xml:space="preserve">E) </w:t>
      </w:r>
      <w:r w:rsidR="0018711E" w:rsidRPr="00FA3B2B">
        <w:rPr>
          <w:rFonts w:ascii="Calibri" w:eastAsia="Calibri" w:hAnsi="Calibri" w:cs="Calibri"/>
          <w:b/>
          <w:bCs/>
          <w:color w:val="000000" w:themeColor="text1"/>
          <w:sz w:val="24"/>
          <w:szCs w:val="24"/>
        </w:rPr>
        <w:t>Descrizione delle modalità di documentazione e diffusione dell’attività progettuale</w:t>
      </w:r>
    </w:p>
    <w:p w14:paraId="510E086A" w14:textId="310018CB" w:rsidR="1F381D47" w:rsidRPr="00FA3B2B" w:rsidRDefault="41D8B5E5" w:rsidP="3101FBEF">
      <w:pPr>
        <w:spacing w:line="240" w:lineRule="auto"/>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E1)</w:t>
      </w:r>
      <w:r w:rsidR="00E74063">
        <w:rPr>
          <w:rFonts w:ascii="Calibri" w:eastAsia="Calibri" w:hAnsi="Calibri" w:cs="Calibri"/>
          <w:color w:val="000000" w:themeColor="text1"/>
          <w:sz w:val="24"/>
          <w:szCs w:val="24"/>
        </w:rPr>
        <w:t xml:space="preserve"> M</w:t>
      </w:r>
      <w:r w:rsidR="00FA3B2B" w:rsidRPr="00FA3B2B">
        <w:rPr>
          <w:rFonts w:ascii="Calibri" w:eastAsia="Calibri" w:hAnsi="Calibri" w:cs="Calibri"/>
          <w:color w:val="000000" w:themeColor="text1"/>
          <w:sz w:val="24"/>
          <w:szCs w:val="24"/>
        </w:rPr>
        <w:t>odalità di documentazione del processo educativo ai fini della sua diffusione nelle diverse fasi del progetto</w:t>
      </w:r>
    </w:p>
    <w:tbl>
      <w:tblPr>
        <w:tblStyle w:val="Grigliatabella"/>
        <w:tblW w:w="0" w:type="auto"/>
        <w:tblLayout w:type="fixed"/>
        <w:tblLook w:val="06A0" w:firstRow="1" w:lastRow="0" w:firstColumn="1" w:lastColumn="0" w:noHBand="1" w:noVBand="1"/>
      </w:tblPr>
      <w:tblGrid>
        <w:gridCol w:w="9630"/>
      </w:tblGrid>
      <w:tr w:rsidR="3101FBEF" w:rsidRPr="00FA3B2B" w14:paraId="77FF8B6D" w14:textId="77777777" w:rsidTr="3101FBEF">
        <w:tc>
          <w:tcPr>
            <w:tcW w:w="9630" w:type="dxa"/>
          </w:tcPr>
          <w:p w14:paraId="1F500376" w14:textId="6715D61F" w:rsidR="3101FBEF" w:rsidRPr="00FA3B2B" w:rsidRDefault="3101FBEF" w:rsidP="3101FBEF">
            <w:pPr>
              <w:rPr>
                <w:rFonts w:ascii="Calibri" w:eastAsia="Calibri" w:hAnsi="Calibri" w:cs="Calibri"/>
                <w:color w:val="000000" w:themeColor="text1"/>
                <w:sz w:val="24"/>
                <w:szCs w:val="24"/>
              </w:rPr>
            </w:pPr>
          </w:p>
        </w:tc>
      </w:tr>
    </w:tbl>
    <w:p w14:paraId="42AEA49E" w14:textId="2DF08A0C" w:rsidR="1F381D47" w:rsidRPr="00FA3B2B" w:rsidRDefault="41D8B5E5" w:rsidP="3101FBEF">
      <w:pPr>
        <w:spacing w:line="240" w:lineRule="auto"/>
        <w:jc w:val="both"/>
        <w:rPr>
          <w:rFonts w:ascii="Calibri" w:eastAsia="Calibri" w:hAnsi="Calibri" w:cs="Calibri"/>
          <w:b/>
          <w:bCs/>
          <w:color w:val="000000" w:themeColor="text1"/>
          <w:sz w:val="24"/>
          <w:szCs w:val="24"/>
        </w:rPr>
      </w:pPr>
      <w:r w:rsidRPr="00FA3B2B">
        <w:rPr>
          <w:rFonts w:ascii="Calibri" w:eastAsia="Calibri" w:hAnsi="Calibri" w:cs="Calibri"/>
          <w:color w:val="000000" w:themeColor="text1"/>
          <w:sz w:val="24"/>
          <w:szCs w:val="24"/>
        </w:rPr>
        <w:t xml:space="preserve"> </w:t>
      </w:r>
    </w:p>
    <w:p w14:paraId="68A933EE" w14:textId="1BF29400" w:rsidR="1F381D47" w:rsidRPr="00FA3B2B" w:rsidRDefault="41D8B5E5" w:rsidP="3101FBEF">
      <w:pPr>
        <w:spacing w:line="240" w:lineRule="auto"/>
        <w:jc w:val="both"/>
        <w:rPr>
          <w:rFonts w:ascii="Calibri" w:eastAsia="Calibri" w:hAnsi="Calibri" w:cs="Calibri"/>
          <w:b/>
          <w:bCs/>
          <w:color w:val="000000" w:themeColor="text1"/>
          <w:sz w:val="24"/>
          <w:szCs w:val="24"/>
        </w:rPr>
      </w:pPr>
      <w:r w:rsidRPr="00FA3B2B">
        <w:rPr>
          <w:rFonts w:ascii="Calibri" w:eastAsia="Calibri" w:hAnsi="Calibri" w:cs="Calibri"/>
          <w:color w:val="000000" w:themeColor="text1"/>
          <w:sz w:val="24"/>
          <w:szCs w:val="24"/>
        </w:rPr>
        <w:t xml:space="preserve">E2) </w:t>
      </w:r>
      <w:r w:rsidR="00E74063">
        <w:rPr>
          <w:rFonts w:ascii="Calibri" w:eastAsia="Calibri" w:hAnsi="Calibri" w:cs="Calibri"/>
          <w:color w:val="000000" w:themeColor="text1"/>
          <w:sz w:val="24"/>
          <w:szCs w:val="24"/>
        </w:rPr>
        <w:t>M</w:t>
      </w:r>
      <w:r w:rsidR="0018711E" w:rsidRPr="00FA3B2B">
        <w:rPr>
          <w:rFonts w:ascii="Calibri" w:eastAsia="Calibri" w:hAnsi="Calibri" w:cs="Calibri"/>
          <w:color w:val="000000" w:themeColor="text1"/>
          <w:sz w:val="24"/>
          <w:szCs w:val="24"/>
        </w:rPr>
        <w:t>odalità di diffusione e comunicazione delle attività nelle diverse fasi del progetto</w:t>
      </w:r>
    </w:p>
    <w:tbl>
      <w:tblPr>
        <w:tblStyle w:val="Grigliatabella"/>
        <w:tblW w:w="0" w:type="auto"/>
        <w:tblLayout w:type="fixed"/>
        <w:tblLook w:val="06A0" w:firstRow="1" w:lastRow="0" w:firstColumn="1" w:lastColumn="0" w:noHBand="1" w:noVBand="1"/>
      </w:tblPr>
      <w:tblGrid>
        <w:gridCol w:w="9630"/>
      </w:tblGrid>
      <w:tr w:rsidR="3101FBEF" w:rsidRPr="00FA3B2B" w14:paraId="6AF6F7C7" w14:textId="77777777" w:rsidTr="3101FBEF">
        <w:tc>
          <w:tcPr>
            <w:tcW w:w="9630" w:type="dxa"/>
          </w:tcPr>
          <w:p w14:paraId="2F40FDD8" w14:textId="3B5452FE" w:rsidR="3101FBEF" w:rsidRPr="00FA3B2B" w:rsidRDefault="3101FBEF" w:rsidP="3101FBEF">
            <w:pPr>
              <w:rPr>
                <w:rFonts w:ascii="Calibri" w:eastAsia="Calibri" w:hAnsi="Calibri" w:cs="Calibri"/>
                <w:color w:val="000000" w:themeColor="text1"/>
                <w:sz w:val="24"/>
                <w:szCs w:val="24"/>
              </w:rPr>
            </w:pPr>
          </w:p>
        </w:tc>
      </w:tr>
    </w:tbl>
    <w:p w14:paraId="5F82FEB6" w14:textId="76C9308E" w:rsidR="1F381D47" w:rsidRPr="00FA3B2B" w:rsidRDefault="1F381D47" w:rsidP="3101FBEF">
      <w:pPr>
        <w:spacing w:line="240" w:lineRule="auto"/>
        <w:jc w:val="center"/>
        <w:rPr>
          <w:rFonts w:ascii="Calibri" w:eastAsia="Calibri" w:hAnsi="Calibri" w:cs="Calibri"/>
          <w:b/>
          <w:bCs/>
          <w:sz w:val="24"/>
          <w:szCs w:val="24"/>
        </w:rPr>
      </w:pPr>
    </w:p>
    <w:p w14:paraId="52C5E52A" w14:textId="4553D9B3" w:rsidR="1F381D47" w:rsidRPr="00FA3B2B" w:rsidRDefault="13696038" w:rsidP="0018711E">
      <w:pPr>
        <w:spacing w:line="240" w:lineRule="auto"/>
        <w:jc w:val="both"/>
        <w:rPr>
          <w:rFonts w:ascii="Calibri" w:eastAsia="Calibri" w:hAnsi="Calibri" w:cs="Calibri"/>
          <w:b/>
          <w:bCs/>
          <w:sz w:val="24"/>
          <w:szCs w:val="24"/>
        </w:rPr>
      </w:pPr>
      <w:r w:rsidRPr="00FA3B2B">
        <w:rPr>
          <w:rFonts w:ascii="Calibri" w:eastAsia="Calibri" w:hAnsi="Calibri" w:cs="Calibri"/>
          <w:b/>
          <w:bCs/>
          <w:sz w:val="24"/>
          <w:szCs w:val="24"/>
        </w:rPr>
        <w:t>F</w:t>
      </w:r>
      <w:r w:rsidR="5C26DD46" w:rsidRPr="00FA3B2B">
        <w:rPr>
          <w:rFonts w:ascii="Calibri" w:eastAsia="Calibri" w:hAnsi="Calibri" w:cs="Calibri"/>
          <w:b/>
          <w:bCs/>
          <w:sz w:val="24"/>
          <w:szCs w:val="24"/>
        </w:rPr>
        <w:t xml:space="preserve">) </w:t>
      </w:r>
      <w:r w:rsidR="00192F7A">
        <w:rPr>
          <w:rFonts w:ascii="Calibri" w:eastAsia="Calibri" w:hAnsi="Calibri" w:cs="Calibri"/>
          <w:b/>
          <w:bCs/>
          <w:sz w:val="24"/>
          <w:szCs w:val="24"/>
        </w:rPr>
        <w:t>C</w:t>
      </w:r>
      <w:r w:rsidR="0018711E" w:rsidRPr="00FA3B2B">
        <w:rPr>
          <w:rFonts w:ascii="Calibri" w:eastAsia="Calibri" w:hAnsi="Calibri" w:cs="Calibri"/>
          <w:b/>
          <w:bCs/>
          <w:sz w:val="24"/>
          <w:szCs w:val="24"/>
        </w:rPr>
        <w:t>ollaborazione con i soggetti accreditati del sistema coordinato per la promozione dei temi della creatività di cui all’articolo 7 del</w:t>
      </w:r>
      <w:r w:rsidR="00FA3B2B">
        <w:rPr>
          <w:rFonts w:ascii="Calibri" w:eastAsia="Calibri" w:hAnsi="Calibri" w:cs="Calibri"/>
          <w:b/>
          <w:bCs/>
          <w:sz w:val="24"/>
          <w:szCs w:val="24"/>
        </w:rPr>
        <w:t>l’A</w:t>
      </w:r>
      <w:r w:rsidR="0018711E" w:rsidRPr="00FA3B2B">
        <w:rPr>
          <w:rFonts w:ascii="Calibri" w:eastAsia="Calibri" w:hAnsi="Calibri" w:cs="Calibri"/>
          <w:b/>
          <w:bCs/>
          <w:sz w:val="24"/>
          <w:szCs w:val="24"/>
        </w:rPr>
        <w:t>vviso nell’elaborazione del progetto e nella attuazione</w:t>
      </w:r>
    </w:p>
    <w:p w14:paraId="62F2B4C0" w14:textId="21967C8A" w:rsidR="1F381D47" w:rsidRPr="00FA3B2B" w:rsidRDefault="51056C14" w:rsidP="0018711E">
      <w:pPr>
        <w:spacing w:after="160" w:line="259" w:lineRule="auto"/>
        <w:jc w:val="both"/>
        <w:rPr>
          <w:rFonts w:ascii="Calibri" w:eastAsia="Calibri" w:hAnsi="Calibri" w:cs="Calibri"/>
          <w:color w:val="000000" w:themeColor="text1"/>
          <w:sz w:val="24"/>
          <w:szCs w:val="24"/>
        </w:rPr>
      </w:pPr>
      <w:r w:rsidRPr="00FA3B2B">
        <w:rPr>
          <w:rFonts w:ascii="Calibri" w:eastAsia="Calibri" w:hAnsi="Calibri" w:cs="Calibri"/>
          <w:sz w:val="24"/>
          <w:szCs w:val="24"/>
        </w:rPr>
        <w:t>F</w:t>
      </w:r>
      <w:r w:rsidR="6B055ED5" w:rsidRPr="00FA3B2B">
        <w:rPr>
          <w:rFonts w:ascii="Calibri" w:eastAsia="Calibri" w:hAnsi="Calibri" w:cs="Calibri"/>
          <w:sz w:val="24"/>
          <w:szCs w:val="24"/>
        </w:rPr>
        <w:t>1</w:t>
      </w:r>
      <w:r w:rsidR="5C26DD46" w:rsidRPr="00FA3B2B">
        <w:rPr>
          <w:rFonts w:ascii="Calibri" w:eastAsia="Calibri" w:hAnsi="Calibri" w:cs="Calibri"/>
          <w:sz w:val="24"/>
          <w:szCs w:val="24"/>
        </w:rPr>
        <w:t xml:space="preserve">) </w:t>
      </w:r>
      <w:r w:rsidR="00E74063">
        <w:rPr>
          <w:rFonts w:ascii="Calibri" w:eastAsia="Calibri" w:hAnsi="Calibri" w:cs="Calibri"/>
          <w:color w:val="000000" w:themeColor="text1"/>
          <w:sz w:val="24"/>
          <w:szCs w:val="24"/>
        </w:rPr>
        <w:t>Descrizione dell’eventuale attività di c</w:t>
      </w:r>
      <w:r w:rsidR="0018711E" w:rsidRPr="00FA3B2B">
        <w:rPr>
          <w:rFonts w:ascii="Calibri" w:eastAsia="Calibri" w:hAnsi="Calibri" w:cs="Calibri"/>
          <w:color w:val="000000" w:themeColor="text1"/>
          <w:sz w:val="24"/>
          <w:szCs w:val="24"/>
        </w:rPr>
        <w:t xml:space="preserve">ollaborazione con i soggetti accreditati del sistema coordinato per la promozione dei temi della creatività nell’elaborazione del progetto e nella </w:t>
      </w:r>
      <w:r w:rsidR="00FA3B2B">
        <w:rPr>
          <w:rFonts w:ascii="Calibri" w:eastAsia="Calibri" w:hAnsi="Calibri" w:cs="Calibri"/>
          <w:color w:val="000000" w:themeColor="text1"/>
          <w:sz w:val="24"/>
          <w:szCs w:val="24"/>
        </w:rPr>
        <w:t xml:space="preserve">sua </w:t>
      </w:r>
      <w:r w:rsidR="0018711E" w:rsidRPr="00FA3B2B">
        <w:rPr>
          <w:rFonts w:ascii="Calibri" w:eastAsia="Calibri" w:hAnsi="Calibri" w:cs="Calibri"/>
          <w:color w:val="000000" w:themeColor="text1"/>
          <w:sz w:val="24"/>
          <w:szCs w:val="24"/>
        </w:rPr>
        <w:t>attuazione (indica</w:t>
      </w:r>
      <w:r w:rsidR="00FA3B2B">
        <w:rPr>
          <w:rFonts w:ascii="Calibri" w:eastAsia="Calibri" w:hAnsi="Calibri" w:cs="Calibri"/>
          <w:color w:val="000000" w:themeColor="text1"/>
          <w:sz w:val="24"/>
          <w:szCs w:val="24"/>
        </w:rPr>
        <w:t>re</w:t>
      </w:r>
      <w:r w:rsidR="0018711E" w:rsidRPr="00FA3B2B">
        <w:rPr>
          <w:rFonts w:ascii="Calibri" w:eastAsia="Calibri" w:hAnsi="Calibri" w:cs="Calibri"/>
          <w:color w:val="000000" w:themeColor="text1"/>
          <w:sz w:val="24"/>
          <w:szCs w:val="24"/>
        </w:rPr>
        <w:t xml:space="preserve"> </w:t>
      </w:r>
      <w:r w:rsidR="00E74063">
        <w:rPr>
          <w:rFonts w:ascii="Calibri" w:eastAsia="Calibri" w:hAnsi="Calibri" w:cs="Calibri"/>
          <w:color w:val="000000" w:themeColor="text1"/>
          <w:sz w:val="24"/>
          <w:szCs w:val="24"/>
        </w:rPr>
        <w:t xml:space="preserve">anche </w:t>
      </w:r>
      <w:r w:rsidR="0018711E" w:rsidRPr="00FA3B2B">
        <w:rPr>
          <w:rFonts w:ascii="Calibri" w:eastAsia="Calibri" w:hAnsi="Calibri" w:cs="Calibri"/>
          <w:color w:val="000000" w:themeColor="text1"/>
          <w:sz w:val="24"/>
          <w:szCs w:val="24"/>
        </w:rPr>
        <w:t>il decreto di accreditamento</w:t>
      </w:r>
      <w:r w:rsidR="00FA3B2B">
        <w:rPr>
          <w:rFonts w:ascii="Calibri" w:eastAsia="Calibri" w:hAnsi="Calibri" w:cs="Calibri"/>
          <w:color w:val="000000" w:themeColor="text1"/>
          <w:sz w:val="24"/>
          <w:szCs w:val="24"/>
        </w:rPr>
        <w:t xml:space="preserve"> dell’ente</w:t>
      </w:r>
      <w:r w:rsidR="0018711E" w:rsidRPr="00FA3B2B">
        <w:rPr>
          <w:rFonts w:ascii="Calibri" w:eastAsia="Calibri" w:hAnsi="Calibri" w:cs="Calibri"/>
          <w:color w:val="000000" w:themeColor="text1"/>
          <w:sz w:val="24"/>
          <w:szCs w:val="24"/>
        </w:rPr>
        <w:t>)</w:t>
      </w:r>
    </w:p>
    <w:tbl>
      <w:tblPr>
        <w:tblStyle w:val="Grigliatabella"/>
        <w:tblW w:w="0" w:type="auto"/>
        <w:tblLayout w:type="fixed"/>
        <w:tblLook w:val="06A0" w:firstRow="1" w:lastRow="0" w:firstColumn="1" w:lastColumn="0" w:noHBand="1" w:noVBand="1"/>
      </w:tblPr>
      <w:tblGrid>
        <w:gridCol w:w="9630"/>
      </w:tblGrid>
      <w:tr w:rsidR="3101FBEF" w:rsidRPr="00FA3B2B" w14:paraId="4ABB087C" w14:textId="77777777" w:rsidTr="77876039">
        <w:tc>
          <w:tcPr>
            <w:tcW w:w="9630" w:type="dxa"/>
          </w:tcPr>
          <w:p w14:paraId="284F33C3" w14:textId="50807B65" w:rsidR="3101FBEF" w:rsidRPr="00FA3B2B" w:rsidRDefault="3101FBEF" w:rsidP="3101FBEF">
            <w:pPr>
              <w:rPr>
                <w:rFonts w:ascii="Calibri" w:eastAsia="Calibri" w:hAnsi="Calibri" w:cs="Calibri"/>
                <w:sz w:val="24"/>
                <w:szCs w:val="24"/>
              </w:rPr>
            </w:pPr>
          </w:p>
        </w:tc>
      </w:tr>
    </w:tbl>
    <w:p w14:paraId="7EAFFE23" w14:textId="77777777" w:rsidR="0018711E" w:rsidRPr="00FA3B2B" w:rsidRDefault="0018711E" w:rsidP="3101FBEF">
      <w:pPr>
        <w:spacing w:line="240" w:lineRule="auto"/>
        <w:jc w:val="both"/>
        <w:rPr>
          <w:rFonts w:ascii="Calibri" w:eastAsia="Calibri" w:hAnsi="Calibri" w:cs="Calibri"/>
          <w:sz w:val="24"/>
          <w:szCs w:val="24"/>
        </w:rPr>
      </w:pPr>
    </w:p>
    <w:p w14:paraId="5B09FEF8" w14:textId="1A3987B2" w:rsidR="1F381D47" w:rsidRPr="00FA3B2B" w:rsidRDefault="726577F2" w:rsidP="3101FBEF">
      <w:pPr>
        <w:spacing w:line="240" w:lineRule="auto"/>
        <w:jc w:val="both"/>
        <w:rPr>
          <w:rFonts w:ascii="Calibri" w:eastAsia="Calibri" w:hAnsi="Calibri" w:cs="Calibri"/>
          <w:sz w:val="24"/>
          <w:szCs w:val="24"/>
        </w:rPr>
      </w:pPr>
      <w:r w:rsidRPr="00FA3B2B">
        <w:rPr>
          <w:rFonts w:ascii="Calibri" w:eastAsia="Calibri" w:hAnsi="Calibri" w:cs="Calibri"/>
          <w:sz w:val="24"/>
          <w:szCs w:val="24"/>
        </w:rPr>
        <w:t>F</w:t>
      </w:r>
      <w:r w:rsidR="3BA5F85D" w:rsidRPr="00FA3B2B">
        <w:rPr>
          <w:rFonts w:ascii="Calibri" w:eastAsia="Calibri" w:hAnsi="Calibri" w:cs="Calibri"/>
          <w:sz w:val="24"/>
          <w:szCs w:val="24"/>
        </w:rPr>
        <w:t>2</w:t>
      </w:r>
      <w:r w:rsidR="696A0316" w:rsidRPr="00FA3B2B">
        <w:rPr>
          <w:rFonts w:ascii="Calibri" w:eastAsia="Calibri" w:hAnsi="Calibri" w:cs="Calibri"/>
          <w:sz w:val="24"/>
          <w:szCs w:val="24"/>
        </w:rPr>
        <w:t xml:space="preserve">) </w:t>
      </w:r>
      <w:r w:rsidR="00E74063">
        <w:rPr>
          <w:rFonts w:ascii="Calibri" w:eastAsia="Calibri" w:hAnsi="Calibri" w:cs="Calibri"/>
          <w:sz w:val="24"/>
          <w:szCs w:val="24"/>
        </w:rPr>
        <w:t>Eventuali modalità adottate per la p</w:t>
      </w:r>
      <w:r w:rsidR="0018711E" w:rsidRPr="00FA3B2B">
        <w:rPr>
          <w:rFonts w:ascii="Calibri" w:eastAsia="Calibri" w:hAnsi="Calibri" w:cs="Calibri"/>
          <w:sz w:val="24"/>
          <w:szCs w:val="24"/>
        </w:rPr>
        <w:t>rogettazione condivisa con i soggetti accreditati per la promozione dei temi della creatività</w:t>
      </w:r>
    </w:p>
    <w:tbl>
      <w:tblPr>
        <w:tblStyle w:val="Grigliatabella"/>
        <w:tblW w:w="9630" w:type="dxa"/>
        <w:tblLayout w:type="fixed"/>
        <w:tblLook w:val="06A0" w:firstRow="1" w:lastRow="0" w:firstColumn="1" w:lastColumn="0" w:noHBand="1" w:noVBand="1"/>
      </w:tblPr>
      <w:tblGrid>
        <w:gridCol w:w="9630"/>
      </w:tblGrid>
      <w:tr w:rsidR="3101FBEF" w:rsidRPr="00FA3B2B" w14:paraId="40B56967" w14:textId="77777777" w:rsidTr="0018711E">
        <w:tc>
          <w:tcPr>
            <w:tcW w:w="9630" w:type="dxa"/>
          </w:tcPr>
          <w:p w14:paraId="5B423CAA" w14:textId="14260520" w:rsidR="3101FBEF" w:rsidRPr="00FA3B2B" w:rsidRDefault="3101FBEF" w:rsidP="3101FBEF">
            <w:pPr>
              <w:rPr>
                <w:rFonts w:ascii="Calibri" w:eastAsia="Calibri" w:hAnsi="Calibri" w:cs="Calibri"/>
                <w:sz w:val="24"/>
                <w:szCs w:val="24"/>
              </w:rPr>
            </w:pPr>
          </w:p>
        </w:tc>
      </w:tr>
    </w:tbl>
    <w:p w14:paraId="18151582" w14:textId="77777777" w:rsidR="0018711E" w:rsidRPr="00FA3B2B" w:rsidRDefault="0018711E" w:rsidP="0018711E">
      <w:pPr>
        <w:spacing w:line="240" w:lineRule="auto"/>
        <w:jc w:val="both"/>
        <w:rPr>
          <w:rFonts w:ascii="Calibri" w:eastAsia="Calibri" w:hAnsi="Calibri" w:cs="Calibri"/>
          <w:sz w:val="24"/>
          <w:szCs w:val="24"/>
        </w:rPr>
      </w:pPr>
    </w:p>
    <w:p w14:paraId="515442F3" w14:textId="20865C34" w:rsidR="0018711E" w:rsidRPr="00FA3B2B" w:rsidRDefault="0018711E" w:rsidP="0018711E">
      <w:pPr>
        <w:spacing w:line="240" w:lineRule="auto"/>
        <w:jc w:val="both"/>
        <w:rPr>
          <w:rFonts w:ascii="Calibri" w:eastAsia="Calibri" w:hAnsi="Calibri" w:cs="Calibri"/>
          <w:sz w:val="24"/>
          <w:szCs w:val="24"/>
        </w:rPr>
      </w:pPr>
      <w:r w:rsidRPr="00FA3B2B">
        <w:rPr>
          <w:rFonts w:ascii="Calibri" w:eastAsia="Calibri" w:hAnsi="Calibri" w:cs="Calibri"/>
          <w:sz w:val="24"/>
          <w:szCs w:val="24"/>
        </w:rPr>
        <w:t xml:space="preserve">F3) </w:t>
      </w:r>
      <w:r w:rsidR="00E74063">
        <w:rPr>
          <w:rFonts w:ascii="Calibri" w:eastAsia="Calibri" w:hAnsi="Calibri" w:cs="Calibri"/>
          <w:sz w:val="24"/>
          <w:szCs w:val="24"/>
        </w:rPr>
        <w:t>Modalità dell’eventuale c</w:t>
      </w:r>
      <w:r w:rsidRPr="00FA3B2B">
        <w:rPr>
          <w:rFonts w:ascii="Calibri" w:eastAsia="Calibri" w:hAnsi="Calibri" w:cs="Calibri"/>
          <w:sz w:val="24"/>
          <w:szCs w:val="24"/>
        </w:rPr>
        <w:t>oinvolgimento nell’attuazione del progetto di studenti universitari o delle istituzioni AFAM attraverso tirocini o altre forme di collaborazione degli studenti con la necessaria supervisione dell’Università o delle istituzioni AFAM di appartenenza</w:t>
      </w:r>
    </w:p>
    <w:tbl>
      <w:tblPr>
        <w:tblStyle w:val="Grigliatabella"/>
        <w:tblW w:w="0" w:type="auto"/>
        <w:tblLayout w:type="fixed"/>
        <w:tblLook w:val="06A0" w:firstRow="1" w:lastRow="0" w:firstColumn="1" w:lastColumn="0" w:noHBand="1" w:noVBand="1"/>
      </w:tblPr>
      <w:tblGrid>
        <w:gridCol w:w="9630"/>
      </w:tblGrid>
      <w:tr w:rsidR="0018711E" w:rsidRPr="00FA3B2B" w14:paraId="1D970C8B" w14:textId="77777777" w:rsidTr="00C01655">
        <w:tc>
          <w:tcPr>
            <w:tcW w:w="9630" w:type="dxa"/>
          </w:tcPr>
          <w:p w14:paraId="28995678" w14:textId="77777777" w:rsidR="0018711E" w:rsidRPr="00FA3B2B" w:rsidRDefault="0018711E" w:rsidP="00C01655">
            <w:pPr>
              <w:rPr>
                <w:rFonts w:ascii="Calibri" w:eastAsia="Calibri" w:hAnsi="Calibri" w:cs="Calibri"/>
                <w:sz w:val="24"/>
                <w:szCs w:val="24"/>
              </w:rPr>
            </w:pPr>
          </w:p>
        </w:tc>
      </w:tr>
    </w:tbl>
    <w:p w14:paraId="66355FC2" w14:textId="2555F7E7" w:rsidR="77876039" w:rsidRPr="00FA3B2B" w:rsidRDefault="77876039" w:rsidP="77876039">
      <w:pPr>
        <w:spacing w:after="0" w:line="240" w:lineRule="auto"/>
        <w:rPr>
          <w:rFonts w:ascii="Calibri" w:eastAsia="Calibri" w:hAnsi="Calibri" w:cs="Calibri"/>
          <w:sz w:val="24"/>
          <w:szCs w:val="24"/>
        </w:rPr>
      </w:pPr>
    </w:p>
    <w:p w14:paraId="60DBCAD1" w14:textId="0B047FCF" w:rsidR="3F1FBA50" w:rsidRPr="00FA3B2B" w:rsidRDefault="001323A9" w:rsidP="77876039">
      <w:pPr>
        <w:spacing w:line="240" w:lineRule="auto"/>
        <w:rPr>
          <w:rFonts w:ascii="Calibri" w:eastAsia="Calibri" w:hAnsi="Calibri" w:cs="Calibri"/>
          <w:i/>
          <w:iCs/>
          <w:sz w:val="24"/>
          <w:szCs w:val="24"/>
        </w:rPr>
      </w:pPr>
      <w:r w:rsidRPr="00FA3B2B">
        <w:rPr>
          <w:rFonts w:ascii="Calibri" w:eastAsia="Calibri" w:hAnsi="Calibri" w:cs="Calibri"/>
          <w:i/>
          <w:iCs/>
          <w:sz w:val="24"/>
          <w:szCs w:val="24"/>
        </w:rPr>
        <w:t xml:space="preserve">da ripetere </w:t>
      </w:r>
      <w:r w:rsidR="29B9F3A9" w:rsidRPr="00FA3B2B">
        <w:rPr>
          <w:rFonts w:ascii="Calibri" w:eastAsia="Calibri" w:hAnsi="Calibri" w:cs="Calibri"/>
          <w:i/>
          <w:iCs/>
          <w:sz w:val="24"/>
          <w:szCs w:val="24"/>
        </w:rPr>
        <w:t>per ciascun soggetto</w:t>
      </w:r>
      <w:r w:rsidR="00FAC47D" w:rsidRPr="00FA3B2B">
        <w:rPr>
          <w:rFonts w:ascii="Calibri" w:eastAsia="Calibri" w:hAnsi="Calibri" w:cs="Calibri"/>
          <w:i/>
          <w:iCs/>
          <w:sz w:val="24"/>
          <w:szCs w:val="24"/>
        </w:rPr>
        <w:t xml:space="preserve"> </w:t>
      </w:r>
      <w:r w:rsidRPr="00FA3B2B">
        <w:rPr>
          <w:rFonts w:ascii="Calibri" w:eastAsia="Calibri" w:hAnsi="Calibri" w:cs="Calibri"/>
          <w:i/>
          <w:iCs/>
          <w:sz w:val="24"/>
          <w:szCs w:val="24"/>
        </w:rPr>
        <w:t xml:space="preserve">accreditato </w:t>
      </w:r>
      <w:r w:rsidR="00FAC47D" w:rsidRPr="00FA3B2B">
        <w:rPr>
          <w:rFonts w:ascii="Calibri" w:eastAsia="Calibri" w:hAnsi="Calibri" w:cs="Calibri"/>
          <w:i/>
          <w:iCs/>
          <w:sz w:val="24"/>
          <w:szCs w:val="24"/>
        </w:rPr>
        <w:t>con il quale si è attivata una collaborazione</w:t>
      </w:r>
      <w:r w:rsidR="29B9F3A9" w:rsidRPr="00FA3B2B">
        <w:rPr>
          <w:rFonts w:ascii="Calibri" w:eastAsia="Calibri" w:hAnsi="Calibri" w:cs="Calibri"/>
          <w:i/>
          <w:iCs/>
          <w:sz w:val="24"/>
          <w:szCs w:val="24"/>
        </w:rPr>
        <w:t>:</w:t>
      </w:r>
    </w:p>
    <w:p w14:paraId="6D6F92A0" w14:textId="6F5B503D" w:rsidR="3F1FBA50" w:rsidRPr="00FA3B2B" w:rsidRDefault="3F1FBA50" w:rsidP="001323A9">
      <w:pPr>
        <w:pStyle w:val="Paragrafoelenco"/>
        <w:numPr>
          <w:ilvl w:val="0"/>
          <w:numId w:val="31"/>
        </w:numPr>
        <w:spacing w:line="240" w:lineRule="auto"/>
        <w:ind w:left="426"/>
        <w:rPr>
          <w:rFonts w:ascii="Calibri" w:eastAsia="Calibri" w:hAnsi="Calibri" w:cs="Calibri"/>
          <w:sz w:val="24"/>
          <w:szCs w:val="24"/>
        </w:rPr>
      </w:pPr>
      <w:r w:rsidRPr="00FA3B2B">
        <w:rPr>
          <w:rFonts w:ascii="Calibri" w:eastAsia="Calibri" w:hAnsi="Calibri" w:cs="Calibri"/>
          <w:sz w:val="24"/>
          <w:szCs w:val="24"/>
        </w:rPr>
        <w:t>Tipo ente con il quale è attivata la collaborazione:</w:t>
      </w:r>
    </w:p>
    <w:p w14:paraId="458A6C75" w14:textId="70A888AB" w:rsidR="0018711E" w:rsidRPr="00FA3B2B" w:rsidRDefault="0018711E" w:rsidP="0018711E">
      <w:pPr>
        <w:pStyle w:val="Paragrafoelenco"/>
        <w:numPr>
          <w:ilvl w:val="0"/>
          <w:numId w:val="28"/>
        </w:numPr>
        <w:spacing w:line="240" w:lineRule="auto"/>
        <w:jc w:val="both"/>
        <w:rPr>
          <w:rFonts w:ascii="Calibri" w:eastAsia="Calibri" w:hAnsi="Calibri" w:cs="Calibri"/>
          <w:sz w:val="24"/>
          <w:szCs w:val="24"/>
        </w:rPr>
      </w:pPr>
      <w:r w:rsidRPr="00FA3B2B">
        <w:rPr>
          <w:rFonts w:ascii="Calibri" w:eastAsia="Calibri" w:hAnsi="Calibri" w:cs="Calibri"/>
          <w:sz w:val="24"/>
          <w:szCs w:val="24"/>
        </w:rPr>
        <w:t>soggetti pubblici e privati, ivi compresi quelli afferenti al Terzo Settore, di cui agli elenchi allegati ai decreti direttoriali 16.10.2020, n. 1383</w:t>
      </w:r>
      <w:r w:rsidR="00E74063">
        <w:rPr>
          <w:rFonts w:ascii="Calibri" w:eastAsia="Calibri" w:hAnsi="Calibri" w:cs="Calibri"/>
          <w:sz w:val="24"/>
          <w:szCs w:val="24"/>
        </w:rPr>
        <w:t>;</w:t>
      </w:r>
      <w:r w:rsidRPr="00FA3B2B">
        <w:rPr>
          <w:rFonts w:ascii="Calibri" w:eastAsia="Calibri" w:hAnsi="Calibri" w:cs="Calibri"/>
          <w:sz w:val="24"/>
          <w:szCs w:val="24"/>
        </w:rPr>
        <w:t xml:space="preserve"> 16.06.2021, n. 950; </w:t>
      </w:r>
      <w:r w:rsidR="00E74063" w:rsidRPr="00FA3B2B">
        <w:rPr>
          <w:rFonts w:ascii="Calibri" w:eastAsia="Calibri" w:hAnsi="Calibri" w:cs="Calibri"/>
          <w:sz w:val="24"/>
          <w:szCs w:val="24"/>
        </w:rPr>
        <w:t>14.07.2022, n. 1742</w:t>
      </w:r>
      <w:r w:rsidR="00E74063">
        <w:rPr>
          <w:rFonts w:ascii="Calibri" w:eastAsia="Calibri" w:hAnsi="Calibri" w:cs="Calibri"/>
          <w:sz w:val="24"/>
          <w:szCs w:val="24"/>
        </w:rPr>
        <w:t xml:space="preserve">; </w:t>
      </w:r>
      <w:r w:rsidRPr="00FA3B2B">
        <w:rPr>
          <w:rFonts w:ascii="Calibri" w:eastAsia="Calibri" w:hAnsi="Calibri" w:cs="Calibri"/>
          <w:sz w:val="24"/>
          <w:szCs w:val="24"/>
        </w:rPr>
        <w:t xml:space="preserve">nota della DGOSVI prot. 16895 del 19.07.2021 a parziale modifica del decreto direttoriale 16.06.2021, n. 950; </w:t>
      </w:r>
    </w:p>
    <w:p w14:paraId="6A6FA66F" w14:textId="5704CA96" w:rsidR="0018711E" w:rsidRPr="00FA3B2B" w:rsidRDefault="0018711E" w:rsidP="0018711E">
      <w:pPr>
        <w:pStyle w:val="Paragrafoelenco"/>
        <w:numPr>
          <w:ilvl w:val="0"/>
          <w:numId w:val="28"/>
        </w:numPr>
        <w:spacing w:line="240" w:lineRule="auto"/>
        <w:rPr>
          <w:rFonts w:ascii="Calibri" w:eastAsia="Calibri" w:hAnsi="Calibri" w:cs="Calibri"/>
          <w:sz w:val="24"/>
          <w:szCs w:val="24"/>
        </w:rPr>
      </w:pPr>
      <w:r w:rsidRPr="00FA3B2B">
        <w:rPr>
          <w:rFonts w:ascii="Calibri" w:eastAsia="Calibri" w:hAnsi="Calibri" w:cs="Calibri"/>
          <w:sz w:val="24"/>
          <w:szCs w:val="24"/>
        </w:rPr>
        <w:t>università;</w:t>
      </w:r>
    </w:p>
    <w:p w14:paraId="5850D9AC" w14:textId="5E2ADE01" w:rsidR="0018711E" w:rsidRPr="00FA3B2B" w:rsidRDefault="0018711E" w:rsidP="0018711E">
      <w:pPr>
        <w:pStyle w:val="Paragrafoelenco"/>
        <w:numPr>
          <w:ilvl w:val="0"/>
          <w:numId w:val="28"/>
        </w:numPr>
        <w:spacing w:line="240" w:lineRule="auto"/>
        <w:rPr>
          <w:rFonts w:ascii="Calibri" w:eastAsia="Calibri" w:hAnsi="Calibri" w:cs="Calibri"/>
          <w:sz w:val="24"/>
          <w:szCs w:val="24"/>
        </w:rPr>
      </w:pPr>
      <w:r w:rsidRPr="00FA3B2B">
        <w:rPr>
          <w:rFonts w:ascii="Calibri" w:eastAsia="Calibri" w:hAnsi="Calibri" w:cs="Calibri"/>
          <w:sz w:val="24"/>
          <w:szCs w:val="24"/>
        </w:rPr>
        <w:t>istituzioni dell’Alta Formazione Artistica e Musicale (Accademie di belle arti, Accademia nazionale di arte drammatica, ISIA, Conservatori di musica, Accademia nazionale di danza, Istituti musicali pareggiati, istituiti di cui all’articolo 11 del decreto del Presidente della Repubblica n. 212 del 2005, limitatamente alle attività autorizzate con decreto del Ministro dell’Università e della Ricerca);</w:t>
      </w:r>
    </w:p>
    <w:p w14:paraId="30BB8429" w14:textId="771BE855" w:rsidR="0018711E" w:rsidRPr="00FA3B2B" w:rsidRDefault="0018711E" w:rsidP="0018711E">
      <w:pPr>
        <w:pStyle w:val="Paragrafoelenco"/>
        <w:numPr>
          <w:ilvl w:val="0"/>
          <w:numId w:val="28"/>
        </w:numPr>
        <w:spacing w:line="240" w:lineRule="auto"/>
        <w:rPr>
          <w:rFonts w:ascii="Calibri" w:eastAsia="Calibri" w:hAnsi="Calibri" w:cs="Calibri"/>
          <w:sz w:val="24"/>
          <w:szCs w:val="24"/>
        </w:rPr>
      </w:pPr>
      <w:r w:rsidRPr="00FA3B2B">
        <w:rPr>
          <w:rFonts w:ascii="Calibri" w:eastAsia="Calibri" w:hAnsi="Calibri" w:cs="Calibri"/>
          <w:sz w:val="24"/>
          <w:szCs w:val="24"/>
        </w:rPr>
        <w:t>istituti tecnici superiori;</w:t>
      </w:r>
    </w:p>
    <w:p w14:paraId="24C9E938" w14:textId="09DBE9AA" w:rsidR="0018711E" w:rsidRPr="00FA3B2B" w:rsidRDefault="0018711E" w:rsidP="0018711E">
      <w:pPr>
        <w:pStyle w:val="Paragrafoelenco"/>
        <w:numPr>
          <w:ilvl w:val="0"/>
          <w:numId w:val="28"/>
        </w:numPr>
        <w:spacing w:line="240" w:lineRule="auto"/>
        <w:rPr>
          <w:rFonts w:ascii="Calibri" w:eastAsia="Calibri" w:hAnsi="Calibri" w:cs="Calibri"/>
          <w:sz w:val="24"/>
          <w:szCs w:val="24"/>
        </w:rPr>
      </w:pPr>
      <w:r w:rsidRPr="00FA3B2B">
        <w:rPr>
          <w:rFonts w:ascii="Calibri" w:eastAsia="Calibri" w:hAnsi="Calibri" w:cs="Calibri"/>
          <w:sz w:val="24"/>
          <w:szCs w:val="24"/>
        </w:rPr>
        <w:t xml:space="preserve">istituti del Ministero della </w:t>
      </w:r>
      <w:r w:rsidR="00E74063">
        <w:rPr>
          <w:rFonts w:ascii="Calibri" w:eastAsia="Calibri" w:hAnsi="Calibri" w:cs="Calibri"/>
          <w:sz w:val="24"/>
          <w:szCs w:val="24"/>
        </w:rPr>
        <w:t>c</w:t>
      </w:r>
      <w:r w:rsidRPr="00FA3B2B">
        <w:rPr>
          <w:rFonts w:ascii="Calibri" w:eastAsia="Calibri" w:hAnsi="Calibri" w:cs="Calibri"/>
          <w:sz w:val="24"/>
          <w:szCs w:val="24"/>
        </w:rPr>
        <w:t>ultura;</w:t>
      </w:r>
    </w:p>
    <w:p w14:paraId="7104D864" w14:textId="6EA0FE10" w:rsidR="0018711E" w:rsidRPr="00FA3B2B" w:rsidRDefault="0018711E" w:rsidP="0018711E">
      <w:pPr>
        <w:pStyle w:val="Paragrafoelenco"/>
        <w:numPr>
          <w:ilvl w:val="0"/>
          <w:numId w:val="28"/>
        </w:numPr>
        <w:spacing w:line="240" w:lineRule="auto"/>
        <w:rPr>
          <w:rFonts w:ascii="Calibri" w:eastAsia="Calibri" w:hAnsi="Calibri" w:cs="Calibri"/>
          <w:sz w:val="24"/>
          <w:szCs w:val="24"/>
        </w:rPr>
      </w:pPr>
      <w:r w:rsidRPr="00FA3B2B">
        <w:rPr>
          <w:rFonts w:ascii="Calibri" w:eastAsia="Calibri" w:hAnsi="Calibri" w:cs="Calibri"/>
          <w:sz w:val="24"/>
          <w:szCs w:val="24"/>
        </w:rPr>
        <w:t>istituti italiani di cultura.</w:t>
      </w:r>
    </w:p>
    <w:p w14:paraId="3316CDF9" w14:textId="643CD723" w:rsidR="78792D1E" w:rsidRPr="00FA3B2B" w:rsidRDefault="361CDE6A" w:rsidP="001323A9">
      <w:pPr>
        <w:pStyle w:val="Paragrafoelenco"/>
        <w:numPr>
          <w:ilvl w:val="0"/>
          <w:numId w:val="31"/>
        </w:numPr>
        <w:spacing w:line="240" w:lineRule="auto"/>
        <w:ind w:left="426"/>
        <w:jc w:val="both"/>
        <w:rPr>
          <w:rFonts w:eastAsiaTheme="minorEastAsia"/>
          <w:sz w:val="24"/>
          <w:szCs w:val="24"/>
        </w:rPr>
      </w:pPr>
      <w:r w:rsidRPr="00FA3B2B">
        <w:rPr>
          <w:rFonts w:eastAsiaTheme="minorEastAsia"/>
          <w:sz w:val="24"/>
          <w:szCs w:val="24"/>
        </w:rPr>
        <w:t>Denominazione e indirizzo del s</w:t>
      </w:r>
      <w:r w:rsidR="78792D1E" w:rsidRPr="00FA3B2B">
        <w:rPr>
          <w:rFonts w:eastAsiaTheme="minorEastAsia"/>
          <w:sz w:val="24"/>
          <w:szCs w:val="24"/>
        </w:rPr>
        <w:t>oggetto</w:t>
      </w:r>
      <w:r w:rsidR="001323A9" w:rsidRPr="00FA3B2B">
        <w:rPr>
          <w:rFonts w:eastAsiaTheme="minorEastAsia"/>
          <w:sz w:val="24"/>
          <w:szCs w:val="24"/>
        </w:rPr>
        <w:t xml:space="preserve"> accreditato e</w:t>
      </w:r>
      <w:r w:rsidR="007C6AC0" w:rsidRPr="00FA3B2B">
        <w:rPr>
          <w:rFonts w:eastAsiaTheme="minorEastAsia"/>
          <w:sz w:val="24"/>
          <w:szCs w:val="24"/>
        </w:rPr>
        <w:t xml:space="preserve"> indicazione del Decreto Interdirettoriale di accreditamento</w:t>
      </w:r>
      <w:r w:rsidR="00570809">
        <w:rPr>
          <w:rFonts w:eastAsiaTheme="minorEastAsia"/>
          <w:sz w:val="24"/>
          <w:szCs w:val="24"/>
        </w:rPr>
        <w:t>:</w:t>
      </w:r>
      <w:r w:rsidR="007C6AC0" w:rsidRPr="00FA3B2B">
        <w:rPr>
          <w:rFonts w:eastAsiaTheme="minorEastAsia"/>
          <w:sz w:val="24"/>
          <w:szCs w:val="24"/>
        </w:rPr>
        <w:t xml:space="preserve"> </w:t>
      </w:r>
      <w:r w:rsidR="4B3440B8" w:rsidRPr="00FA3B2B">
        <w:rPr>
          <w:rFonts w:eastAsiaTheme="minorEastAsia"/>
          <w:sz w:val="24"/>
          <w:szCs w:val="24"/>
        </w:rPr>
        <w:t>____________________________</w:t>
      </w:r>
    </w:p>
    <w:p w14:paraId="2830B9D3" w14:textId="0200EA25" w:rsidR="21B84BA9" w:rsidRPr="00FA3B2B" w:rsidRDefault="21B84BA9" w:rsidP="001323A9">
      <w:pPr>
        <w:pStyle w:val="Paragrafoelenco"/>
        <w:numPr>
          <w:ilvl w:val="0"/>
          <w:numId w:val="31"/>
        </w:numPr>
        <w:spacing w:line="240" w:lineRule="auto"/>
        <w:ind w:left="426"/>
        <w:rPr>
          <w:rFonts w:eastAsiaTheme="minorEastAsia"/>
          <w:sz w:val="24"/>
          <w:szCs w:val="24"/>
        </w:rPr>
      </w:pPr>
      <w:r w:rsidRPr="00FA3B2B">
        <w:rPr>
          <w:rFonts w:eastAsiaTheme="minorEastAsia"/>
          <w:sz w:val="24"/>
          <w:szCs w:val="24"/>
        </w:rPr>
        <w:t xml:space="preserve">Tipo di collaborazione per la realizzazione della proposta di </w:t>
      </w:r>
      <w:r w:rsidR="4453458D" w:rsidRPr="00FA3B2B">
        <w:rPr>
          <w:rFonts w:eastAsiaTheme="minorEastAsia"/>
          <w:sz w:val="24"/>
          <w:szCs w:val="24"/>
        </w:rPr>
        <w:t>p</w:t>
      </w:r>
      <w:r w:rsidRPr="00FA3B2B">
        <w:rPr>
          <w:rFonts w:eastAsiaTheme="minorEastAsia"/>
          <w:sz w:val="24"/>
          <w:szCs w:val="24"/>
        </w:rPr>
        <w:t>rogetto: (scelta multipla)</w:t>
      </w:r>
    </w:p>
    <w:p w14:paraId="1815CBEF" w14:textId="18909117" w:rsidR="21B84BA9" w:rsidRPr="00FA3B2B" w:rsidRDefault="21B84BA9" w:rsidP="001323A9">
      <w:pPr>
        <w:pStyle w:val="Paragrafoelenco"/>
        <w:numPr>
          <w:ilvl w:val="0"/>
          <w:numId w:val="29"/>
        </w:numPr>
        <w:spacing w:line="240" w:lineRule="auto"/>
        <w:rPr>
          <w:rFonts w:eastAsiaTheme="minorEastAsia"/>
          <w:sz w:val="24"/>
          <w:szCs w:val="24"/>
        </w:rPr>
      </w:pPr>
      <w:r w:rsidRPr="00FA3B2B">
        <w:rPr>
          <w:rFonts w:eastAsiaTheme="minorEastAsia"/>
          <w:sz w:val="24"/>
          <w:szCs w:val="24"/>
        </w:rPr>
        <w:t xml:space="preserve"> Organizzazione </w:t>
      </w:r>
    </w:p>
    <w:p w14:paraId="684FC782" w14:textId="441A7670" w:rsidR="21B84BA9" w:rsidRPr="00FA3B2B" w:rsidRDefault="21B84BA9" w:rsidP="001323A9">
      <w:pPr>
        <w:pStyle w:val="Paragrafoelenco"/>
        <w:numPr>
          <w:ilvl w:val="0"/>
          <w:numId w:val="29"/>
        </w:numPr>
        <w:spacing w:line="240" w:lineRule="auto"/>
        <w:rPr>
          <w:rFonts w:eastAsiaTheme="minorEastAsia"/>
          <w:sz w:val="24"/>
          <w:szCs w:val="24"/>
        </w:rPr>
      </w:pPr>
      <w:r w:rsidRPr="00FA3B2B">
        <w:rPr>
          <w:rFonts w:eastAsiaTheme="minorEastAsia"/>
          <w:sz w:val="24"/>
          <w:szCs w:val="24"/>
        </w:rPr>
        <w:t xml:space="preserve"> Formazione </w:t>
      </w:r>
    </w:p>
    <w:p w14:paraId="01AECF4E" w14:textId="0BA1648F" w:rsidR="21B84BA9" w:rsidRPr="00FA3B2B" w:rsidRDefault="21B84BA9" w:rsidP="001323A9">
      <w:pPr>
        <w:pStyle w:val="Paragrafoelenco"/>
        <w:numPr>
          <w:ilvl w:val="0"/>
          <w:numId w:val="29"/>
        </w:numPr>
        <w:spacing w:line="240" w:lineRule="auto"/>
        <w:rPr>
          <w:rFonts w:eastAsiaTheme="minorEastAsia"/>
          <w:sz w:val="24"/>
          <w:szCs w:val="24"/>
        </w:rPr>
      </w:pPr>
      <w:r w:rsidRPr="00FA3B2B">
        <w:rPr>
          <w:rFonts w:eastAsiaTheme="minorEastAsia"/>
          <w:sz w:val="24"/>
          <w:szCs w:val="24"/>
        </w:rPr>
        <w:t xml:space="preserve"> Condivisione delle risorse </w:t>
      </w:r>
    </w:p>
    <w:p w14:paraId="571D22FB" w14:textId="24F789F9" w:rsidR="21B84BA9" w:rsidRPr="00FA3B2B" w:rsidRDefault="21B84BA9" w:rsidP="001323A9">
      <w:pPr>
        <w:pStyle w:val="Paragrafoelenco"/>
        <w:numPr>
          <w:ilvl w:val="0"/>
          <w:numId w:val="29"/>
        </w:numPr>
        <w:spacing w:line="240" w:lineRule="auto"/>
        <w:rPr>
          <w:rFonts w:eastAsiaTheme="minorEastAsia"/>
          <w:sz w:val="24"/>
          <w:szCs w:val="24"/>
        </w:rPr>
      </w:pPr>
      <w:r w:rsidRPr="00FA3B2B">
        <w:rPr>
          <w:rFonts w:eastAsiaTheme="minorEastAsia"/>
          <w:sz w:val="24"/>
          <w:szCs w:val="24"/>
        </w:rPr>
        <w:t xml:space="preserve"> Ricerca </w:t>
      </w:r>
    </w:p>
    <w:p w14:paraId="0C05AB41" w14:textId="7F3A583E" w:rsidR="21B84BA9" w:rsidRPr="00FA3B2B" w:rsidRDefault="21B84BA9" w:rsidP="001323A9">
      <w:pPr>
        <w:pStyle w:val="Paragrafoelenco"/>
        <w:numPr>
          <w:ilvl w:val="0"/>
          <w:numId w:val="29"/>
        </w:numPr>
        <w:spacing w:line="240" w:lineRule="auto"/>
        <w:rPr>
          <w:rFonts w:eastAsiaTheme="minorEastAsia"/>
          <w:sz w:val="24"/>
          <w:szCs w:val="24"/>
        </w:rPr>
      </w:pPr>
      <w:r w:rsidRPr="00FA3B2B">
        <w:rPr>
          <w:rFonts w:eastAsiaTheme="minorEastAsia"/>
          <w:sz w:val="24"/>
          <w:szCs w:val="24"/>
        </w:rPr>
        <w:t xml:space="preserve"> Altro (specificare)</w:t>
      </w:r>
    </w:p>
    <w:p w14:paraId="4F5C3368" w14:textId="1D4D57D9" w:rsidR="00D54E78" w:rsidRPr="00FA3B2B" w:rsidRDefault="3ECAF718" w:rsidP="2645C906">
      <w:pPr>
        <w:spacing w:after="0" w:line="240" w:lineRule="auto"/>
        <w:jc w:val="center"/>
        <w:rPr>
          <w:rFonts w:ascii="Calibri" w:eastAsia="Calibri" w:hAnsi="Calibri" w:cs="Calibri"/>
          <w:b/>
          <w:bCs/>
          <w:sz w:val="24"/>
          <w:szCs w:val="24"/>
        </w:rPr>
      </w:pPr>
      <w:r w:rsidRPr="00D158F3">
        <w:rPr>
          <w:rFonts w:ascii="Calibri" w:eastAsia="Calibri" w:hAnsi="Calibri" w:cs="Calibri"/>
          <w:b/>
          <w:bCs/>
          <w:sz w:val="24"/>
          <w:szCs w:val="24"/>
        </w:rPr>
        <w:t>COSTI AMMISSIBILI</w:t>
      </w:r>
    </w:p>
    <w:p w14:paraId="0EC19233" w14:textId="6BFD61A1" w:rsidR="2645C906" w:rsidRPr="00FA3B2B" w:rsidRDefault="2645C906" w:rsidP="2645C906">
      <w:pPr>
        <w:spacing w:after="0" w:line="240" w:lineRule="auto"/>
        <w:jc w:val="center"/>
        <w:rPr>
          <w:rFonts w:ascii="Calibri" w:eastAsia="Calibri" w:hAnsi="Calibri" w:cs="Calibri"/>
          <w:b/>
          <w:bCs/>
          <w:sz w:val="24"/>
          <w:szCs w:val="24"/>
        </w:rPr>
      </w:pPr>
    </w:p>
    <w:p w14:paraId="465109EA" w14:textId="076C82C4" w:rsidR="00D54E78" w:rsidRPr="00FA3B2B" w:rsidRDefault="3ECAF718" w:rsidP="001323A9">
      <w:pPr>
        <w:spacing w:after="0" w:line="240" w:lineRule="auto"/>
        <w:jc w:val="both"/>
        <w:rPr>
          <w:rFonts w:ascii="Calibri" w:eastAsia="Calibri" w:hAnsi="Calibri" w:cs="Calibri"/>
          <w:color w:val="000000" w:themeColor="text1"/>
          <w:sz w:val="24"/>
          <w:szCs w:val="24"/>
        </w:rPr>
      </w:pPr>
      <w:r w:rsidRPr="00FA3B2B">
        <w:rPr>
          <w:rFonts w:ascii="Calibri" w:eastAsia="Calibri" w:hAnsi="Calibri" w:cs="Calibri"/>
          <w:i/>
          <w:iCs/>
          <w:sz w:val="24"/>
          <w:szCs w:val="24"/>
        </w:rPr>
        <w:t>Sono ritenuti ammissibili i costi riconducibili alla progettazione specifica e relativi a spese qui sotto riportate. Per ciascuna tipologia di costo</w:t>
      </w:r>
      <w:r w:rsidR="4B030594" w:rsidRPr="00FA3B2B">
        <w:rPr>
          <w:rFonts w:ascii="Calibri" w:eastAsia="Calibri" w:hAnsi="Calibri" w:cs="Calibri"/>
          <w:i/>
          <w:iCs/>
          <w:sz w:val="24"/>
          <w:szCs w:val="24"/>
        </w:rPr>
        <w:t xml:space="preserve"> </w:t>
      </w:r>
      <w:r w:rsidRPr="00FA3B2B">
        <w:rPr>
          <w:rFonts w:ascii="Calibri" w:eastAsia="Calibri" w:hAnsi="Calibri" w:cs="Calibri"/>
          <w:i/>
          <w:iCs/>
          <w:sz w:val="24"/>
          <w:szCs w:val="24"/>
        </w:rPr>
        <w:t>prevista specificare l'importo</w:t>
      </w:r>
      <w:r w:rsidR="001323A9" w:rsidRPr="00FA3B2B">
        <w:rPr>
          <w:rFonts w:ascii="Calibri" w:eastAsia="Calibri" w:hAnsi="Calibri" w:cs="Calibri"/>
          <w:color w:val="000000" w:themeColor="text1"/>
          <w:sz w:val="24"/>
          <w:szCs w:val="24"/>
        </w:rPr>
        <w:t>.</w:t>
      </w:r>
    </w:p>
    <w:p w14:paraId="68E140C3" w14:textId="77777777" w:rsidR="001323A9" w:rsidRPr="00FA3B2B" w:rsidRDefault="001323A9" w:rsidP="001323A9">
      <w:pPr>
        <w:spacing w:after="0" w:line="240" w:lineRule="auto"/>
        <w:jc w:val="both"/>
        <w:rPr>
          <w:rFonts w:ascii="Calibri" w:eastAsia="Calibri" w:hAnsi="Calibri" w:cs="Calibri"/>
          <w:color w:val="000000" w:themeColor="text1"/>
          <w:sz w:val="24"/>
          <w:szCs w:val="24"/>
        </w:rPr>
      </w:pPr>
    </w:p>
    <w:tbl>
      <w:tblPr>
        <w:tblStyle w:val="Grigliatabella"/>
        <w:tblW w:w="0" w:type="auto"/>
        <w:tblLook w:val="04A0" w:firstRow="1" w:lastRow="0" w:firstColumn="1" w:lastColumn="0" w:noHBand="0" w:noVBand="1"/>
      </w:tblPr>
      <w:tblGrid>
        <w:gridCol w:w="421"/>
        <w:gridCol w:w="5997"/>
        <w:gridCol w:w="3210"/>
      </w:tblGrid>
      <w:tr w:rsidR="001323A9" w:rsidRPr="00FA3B2B" w14:paraId="001565B5" w14:textId="77777777" w:rsidTr="001323A9">
        <w:tc>
          <w:tcPr>
            <w:tcW w:w="421" w:type="dxa"/>
          </w:tcPr>
          <w:p w14:paraId="15F16C65" w14:textId="77777777" w:rsidR="001323A9" w:rsidRPr="00FA3B2B" w:rsidRDefault="001323A9" w:rsidP="001323A9">
            <w:pPr>
              <w:jc w:val="both"/>
              <w:rPr>
                <w:rFonts w:ascii="Calibri" w:eastAsia="Calibri" w:hAnsi="Calibri" w:cs="Calibri"/>
                <w:color w:val="000000" w:themeColor="text1"/>
                <w:sz w:val="24"/>
                <w:szCs w:val="24"/>
              </w:rPr>
            </w:pPr>
          </w:p>
        </w:tc>
        <w:tc>
          <w:tcPr>
            <w:tcW w:w="5997" w:type="dxa"/>
          </w:tcPr>
          <w:p w14:paraId="69D81E74" w14:textId="4D40A03A"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ATTIVITÀ</w:t>
            </w:r>
          </w:p>
        </w:tc>
        <w:tc>
          <w:tcPr>
            <w:tcW w:w="3210" w:type="dxa"/>
          </w:tcPr>
          <w:p w14:paraId="23153816" w14:textId="420B272A"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IMPORTO</w:t>
            </w:r>
          </w:p>
        </w:tc>
      </w:tr>
      <w:tr w:rsidR="001323A9" w:rsidRPr="00FA3B2B" w14:paraId="205D003E" w14:textId="77777777" w:rsidTr="001323A9">
        <w:tc>
          <w:tcPr>
            <w:tcW w:w="421" w:type="dxa"/>
          </w:tcPr>
          <w:p w14:paraId="4FEB8FB1" w14:textId="08A4B72D"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a</w:t>
            </w:r>
          </w:p>
        </w:tc>
        <w:tc>
          <w:tcPr>
            <w:tcW w:w="5997" w:type="dxa"/>
          </w:tcPr>
          <w:p w14:paraId="1AF46953" w14:textId="7A14A2E9" w:rsidR="001323A9" w:rsidRPr="00FA3B2B" w:rsidRDefault="001323A9" w:rsidP="001323A9">
            <w:pPr>
              <w:jc w:val="both"/>
              <w:rPr>
                <w:rFonts w:ascii="Calibri" w:eastAsia="Calibri" w:hAnsi="Calibri" w:cs="Calibri"/>
                <w:color w:val="000000" w:themeColor="text1"/>
                <w:sz w:val="24"/>
                <w:szCs w:val="24"/>
              </w:rPr>
            </w:pPr>
            <w:r w:rsidRPr="001323A9">
              <w:rPr>
                <w:rFonts w:eastAsia="Times New Roman" w:cstheme="minorHAnsi"/>
                <w:sz w:val="24"/>
                <w:szCs w:val="24"/>
                <w:lang w:eastAsia="it-IT"/>
              </w:rPr>
              <w:t>attività di coordinamento, progettazione e realizzazione del progetto a cura di docenti interni alle scuole appartenenti alla rete</w:t>
            </w:r>
          </w:p>
        </w:tc>
        <w:tc>
          <w:tcPr>
            <w:tcW w:w="3210" w:type="dxa"/>
          </w:tcPr>
          <w:p w14:paraId="2D79451C" w14:textId="6761F37F"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7BA22573" w14:textId="77777777" w:rsidTr="001323A9">
        <w:tc>
          <w:tcPr>
            <w:tcW w:w="421" w:type="dxa"/>
          </w:tcPr>
          <w:p w14:paraId="2ADEFF6D" w14:textId="3FFE5D02"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b</w:t>
            </w:r>
          </w:p>
        </w:tc>
        <w:tc>
          <w:tcPr>
            <w:tcW w:w="5997" w:type="dxa"/>
          </w:tcPr>
          <w:p w14:paraId="47F9B537" w14:textId="75BE650D" w:rsidR="001323A9" w:rsidRPr="00FA3B2B" w:rsidRDefault="001323A9" w:rsidP="001323A9">
            <w:pPr>
              <w:jc w:val="both"/>
              <w:rPr>
                <w:rFonts w:ascii="Calibri" w:eastAsia="Calibri" w:hAnsi="Calibri" w:cs="Calibri"/>
                <w:color w:val="000000" w:themeColor="text1"/>
                <w:sz w:val="24"/>
                <w:szCs w:val="24"/>
              </w:rPr>
            </w:pPr>
            <w:r w:rsidRPr="001323A9">
              <w:rPr>
                <w:rFonts w:eastAsia="Times New Roman" w:cstheme="minorHAnsi"/>
                <w:sz w:val="24"/>
                <w:szCs w:val="24"/>
                <w:lang w:eastAsia="it-IT"/>
              </w:rPr>
              <w:t>gestione amministrativa</w:t>
            </w:r>
          </w:p>
        </w:tc>
        <w:tc>
          <w:tcPr>
            <w:tcW w:w="3210" w:type="dxa"/>
          </w:tcPr>
          <w:p w14:paraId="51A9D6CC" w14:textId="6EA5D829"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1D53ACBB" w14:textId="77777777" w:rsidTr="001323A9">
        <w:tc>
          <w:tcPr>
            <w:tcW w:w="421" w:type="dxa"/>
          </w:tcPr>
          <w:p w14:paraId="1683A8B6" w14:textId="4E0A4990"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c</w:t>
            </w:r>
          </w:p>
        </w:tc>
        <w:tc>
          <w:tcPr>
            <w:tcW w:w="5997" w:type="dxa"/>
          </w:tcPr>
          <w:p w14:paraId="53EC1260" w14:textId="3BE36B58" w:rsidR="001323A9" w:rsidRPr="00FA3B2B" w:rsidRDefault="001323A9" w:rsidP="001323A9">
            <w:pPr>
              <w:jc w:val="both"/>
              <w:rPr>
                <w:rFonts w:ascii="Calibri" w:eastAsia="Calibri" w:hAnsi="Calibri" w:cs="Calibri"/>
                <w:color w:val="000000" w:themeColor="text1"/>
                <w:sz w:val="24"/>
                <w:szCs w:val="24"/>
              </w:rPr>
            </w:pPr>
            <w:r w:rsidRPr="001323A9">
              <w:rPr>
                <w:rFonts w:eastAsia="Times New Roman" w:cstheme="minorHAnsi"/>
                <w:sz w:val="24"/>
                <w:szCs w:val="24"/>
                <w:lang w:eastAsia="it-IT"/>
              </w:rPr>
              <w:t>attività di supporto alla progettazione svolte da soggetti esterni alle istituzioni scolastiche della rete</w:t>
            </w:r>
          </w:p>
        </w:tc>
        <w:tc>
          <w:tcPr>
            <w:tcW w:w="3210" w:type="dxa"/>
          </w:tcPr>
          <w:p w14:paraId="2289D8EC" w14:textId="6B628DBC"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454AD2B0" w14:textId="77777777" w:rsidTr="001323A9">
        <w:tc>
          <w:tcPr>
            <w:tcW w:w="421" w:type="dxa"/>
          </w:tcPr>
          <w:p w14:paraId="2E1630FD" w14:textId="6A9B7169"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d</w:t>
            </w:r>
          </w:p>
        </w:tc>
        <w:tc>
          <w:tcPr>
            <w:tcW w:w="5997" w:type="dxa"/>
          </w:tcPr>
          <w:p w14:paraId="24623673" w14:textId="359A39DE" w:rsidR="001323A9" w:rsidRPr="00FA3B2B" w:rsidRDefault="001323A9" w:rsidP="001323A9">
            <w:pPr>
              <w:jc w:val="both"/>
              <w:rPr>
                <w:rFonts w:ascii="Calibri" w:eastAsia="Calibri" w:hAnsi="Calibri" w:cs="Calibri"/>
                <w:color w:val="000000" w:themeColor="text1"/>
                <w:sz w:val="24"/>
                <w:szCs w:val="24"/>
              </w:rPr>
            </w:pPr>
            <w:r w:rsidRPr="001323A9">
              <w:rPr>
                <w:rFonts w:eastAsia="Times New Roman" w:cstheme="minorHAnsi"/>
                <w:sz w:val="24"/>
                <w:szCs w:val="24"/>
                <w:lang w:eastAsia="it-IT"/>
              </w:rPr>
              <w:t>organizzazione di eventi, performance, seminari nazionali e regionali</w:t>
            </w:r>
          </w:p>
        </w:tc>
        <w:tc>
          <w:tcPr>
            <w:tcW w:w="3210" w:type="dxa"/>
          </w:tcPr>
          <w:p w14:paraId="66CF99C4" w14:textId="3EE4546A"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35211B8F" w14:textId="77777777" w:rsidTr="001323A9">
        <w:tc>
          <w:tcPr>
            <w:tcW w:w="421" w:type="dxa"/>
          </w:tcPr>
          <w:p w14:paraId="628185A6" w14:textId="7D447480"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e</w:t>
            </w:r>
          </w:p>
        </w:tc>
        <w:tc>
          <w:tcPr>
            <w:tcW w:w="5997" w:type="dxa"/>
          </w:tcPr>
          <w:p w14:paraId="1DF117BC" w14:textId="24D6AEB6" w:rsidR="001323A9" w:rsidRPr="00FA3B2B" w:rsidRDefault="001323A9" w:rsidP="001323A9">
            <w:pPr>
              <w:jc w:val="both"/>
              <w:rPr>
                <w:rFonts w:ascii="Calibri" w:eastAsia="Calibri" w:hAnsi="Calibri" w:cs="Calibri"/>
                <w:color w:val="000000" w:themeColor="text1"/>
                <w:sz w:val="24"/>
                <w:szCs w:val="24"/>
              </w:rPr>
            </w:pPr>
            <w:r w:rsidRPr="001323A9">
              <w:rPr>
                <w:rFonts w:eastAsia="Times New Roman" w:cstheme="minorHAnsi"/>
                <w:sz w:val="24"/>
                <w:szCs w:val="24"/>
                <w:lang w:eastAsia="it-IT"/>
              </w:rPr>
              <w:t>spostamenti legati all’organizzazione e alla partecipazione degli studenti agli eventi di cui al punto precedente</w:t>
            </w:r>
          </w:p>
        </w:tc>
        <w:tc>
          <w:tcPr>
            <w:tcW w:w="3210" w:type="dxa"/>
          </w:tcPr>
          <w:p w14:paraId="45284663" w14:textId="58874EBB"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7D4248CE" w14:textId="77777777" w:rsidTr="001323A9">
        <w:tc>
          <w:tcPr>
            <w:tcW w:w="421" w:type="dxa"/>
          </w:tcPr>
          <w:p w14:paraId="522AFD63" w14:textId="2E5186A8"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f</w:t>
            </w:r>
          </w:p>
        </w:tc>
        <w:tc>
          <w:tcPr>
            <w:tcW w:w="5997" w:type="dxa"/>
          </w:tcPr>
          <w:p w14:paraId="5647A0E5" w14:textId="67D9477C" w:rsidR="001323A9" w:rsidRPr="00FA3B2B" w:rsidRDefault="001323A9" w:rsidP="001323A9">
            <w:pPr>
              <w:jc w:val="both"/>
              <w:rPr>
                <w:rFonts w:ascii="Calibri" w:eastAsia="Calibri" w:hAnsi="Calibri" w:cs="Calibri"/>
                <w:color w:val="000000" w:themeColor="text1"/>
                <w:sz w:val="24"/>
                <w:szCs w:val="24"/>
              </w:rPr>
            </w:pPr>
            <w:r w:rsidRPr="001323A9">
              <w:rPr>
                <w:rFonts w:eastAsia="Times New Roman" w:cstheme="minorHAnsi"/>
                <w:sz w:val="24"/>
                <w:szCs w:val="24"/>
                <w:lang w:eastAsia="it-IT"/>
              </w:rPr>
              <w:t>acquisto o noleggio di attrezzature, materiali, forniture e beni di consumo specifici per il progetto</w:t>
            </w:r>
          </w:p>
        </w:tc>
        <w:tc>
          <w:tcPr>
            <w:tcW w:w="3210" w:type="dxa"/>
          </w:tcPr>
          <w:p w14:paraId="14F45A8B" w14:textId="59E44F2C"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3CC244FE" w14:textId="77777777" w:rsidTr="001323A9">
        <w:tc>
          <w:tcPr>
            <w:tcW w:w="421" w:type="dxa"/>
          </w:tcPr>
          <w:p w14:paraId="72EFFD85" w14:textId="1FDEF9B8"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g</w:t>
            </w:r>
          </w:p>
        </w:tc>
        <w:tc>
          <w:tcPr>
            <w:tcW w:w="5997" w:type="dxa"/>
          </w:tcPr>
          <w:p w14:paraId="7BDDCCBA" w14:textId="09706ED9" w:rsidR="001323A9" w:rsidRPr="00FA3B2B" w:rsidRDefault="001323A9" w:rsidP="001323A9">
            <w:pPr>
              <w:jc w:val="both"/>
              <w:rPr>
                <w:rFonts w:ascii="Calibri" w:eastAsia="Calibri" w:hAnsi="Calibri" w:cs="Calibri"/>
                <w:color w:val="000000" w:themeColor="text1"/>
                <w:sz w:val="24"/>
                <w:szCs w:val="24"/>
              </w:rPr>
            </w:pPr>
            <w:r w:rsidRPr="001323A9">
              <w:rPr>
                <w:rFonts w:eastAsia="Times New Roman" w:cstheme="minorHAnsi"/>
                <w:sz w:val="24"/>
                <w:szCs w:val="24"/>
                <w:lang w:eastAsia="it-IT"/>
              </w:rPr>
              <w:t>affitto temporaneo di locali per la realizzazione delle attività e/o degli eventi di cui al punto d</w:t>
            </w:r>
          </w:p>
        </w:tc>
        <w:tc>
          <w:tcPr>
            <w:tcW w:w="3210" w:type="dxa"/>
          </w:tcPr>
          <w:p w14:paraId="0703EDB1" w14:textId="26BE32C3"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3AB82B31" w14:textId="77777777" w:rsidTr="001323A9">
        <w:tc>
          <w:tcPr>
            <w:tcW w:w="421" w:type="dxa"/>
          </w:tcPr>
          <w:p w14:paraId="54F2A63C" w14:textId="6018D289"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h</w:t>
            </w:r>
          </w:p>
        </w:tc>
        <w:tc>
          <w:tcPr>
            <w:tcW w:w="5997" w:type="dxa"/>
          </w:tcPr>
          <w:p w14:paraId="7BE02422" w14:textId="574509E4" w:rsidR="001323A9" w:rsidRPr="00FA3B2B" w:rsidRDefault="001323A9" w:rsidP="001323A9">
            <w:pPr>
              <w:jc w:val="both"/>
              <w:rPr>
                <w:rFonts w:eastAsia="Times New Roman" w:cstheme="minorHAnsi"/>
                <w:sz w:val="24"/>
                <w:szCs w:val="24"/>
                <w:lang w:eastAsia="it-IT"/>
              </w:rPr>
            </w:pPr>
            <w:r w:rsidRPr="001323A9">
              <w:rPr>
                <w:rFonts w:eastAsia="Times New Roman" w:cstheme="minorHAnsi"/>
                <w:sz w:val="24"/>
                <w:szCs w:val="24"/>
                <w:lang w:eastAsia="it-IT"/>
              </w:rPr>
              <w:t>attività previste dal progetto realizzate sia dal personale interno alla scuola, sia da personale esterno</w:t>
            </w:r>
          </w:p>
        </w:tc>
        <w:tc>
          <w:tcPr>
            <w:tcW w:w="3210" w:type="dxa"/>
          </w:tcPr>
          <w:p w14:paraId="60D73279" w14:textId="69AE2C44"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6EE22D7D" w14:textId="77777777" w:rsidTr="001323A9">
        <w:tc>
          <w:tcPr>
            <w:tcW w:w="421" w:type="dxa"/>
          </w:tcPr>
          <w:p w14:paraId="726B8A10" w14:textId="5FDAE9B6"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i</w:t>
            </w:r>
          </w:p>
        </w:tc>
        <w:tc>
          <w:tcPr>
            <w:tcW w:w="5997" w:type="dxa"/>
          </w:tcPr>
          <w:p w14:paraId="229C8AF0" w14:textId="4CFAEDB1" w:rsidR="001323A9" w:rsidRPr="00FA3B2B" w:rsidRDefault="001323A9" w:rsidP="001323A9">
            <w:pPr>
              <w:jc w:val="both"/>
              <w:rPr>
                <w:rFonts w:eastAsia="Times New Roman" w:cstheme="minorHAnsi"/>
                <w:sz w:val="24"/>
                <w:szCs w:val="24"/>
                <w:lang w:eastAsia="it-IT"/>
              </w:rPr>
            </w:pPr>
            <w:r w:rsidRPr="001323A9">
              <w:rPr>
                <w:rFonts w:eastAsia="Times New Roman" w:cstheme="minorHAnsi"/>
                <w:sz w:val="24"/>
                <w:szCs w:val="24"/>
                <w:lang w:eastAsia="it-IT"/>
              </w:rPr>
              <w:t>svolgimento di tirocini o stage all’estero per gli studenti delle scuole aderenti alla rete</w:t>
            </w:r>
          </w:p>
        </w:tc>
        <w:tc>
          <w:tcPr>
            <w:tcW w:w="3210" w:type="dxa"/>
          </w:tcPr>
          <w:p w14:paraId="6A8AEE3B" w14:textId="59E52D34"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10C68E84" w14:textId="77777777" w:rsidTr="001323A9">
        <w:tc>
          <w:tcPr>
            <w:tcW w:w="421" w:type="dxa"/>
          </w:tcPr>
          <w:p w14:paraId="2643B48D" w14:textId="2901F19D"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l</w:t>
            </w:r>
          </w:p>
        </w:tc>
        <w:tc>
          <w:tcPr>
            <w:tcW w:w="5997" w:type="dxa"/>
          </w:tcPr>
          <w:p w14:paraId="0E723CBF" w14:textId="1AF4F8B5" w:rsidR="001323A9" w:rsidRPr="00FA3B2B" w:rsidRDefault="001323A9" w:rsidP="001323A9">
            <w:pPr>
              <w:jc w:val="both"/>
              <w:rPr>
                <w:rFonts w:eastAsia="Times New Roman" w:cstheme="minorHAnsi"/>
                <w:sz w:val="24"/>
                <w:szCs w:val="24"/>
                <w:lang w:eastAsia="it-IT"/>
              </w:rPr>
            </w:pPr>
            <w:r w:rsidRPr="001323A9">
              <w:rPr>
                <w:rFonts w:eastAsia="Times New Roman" w:cstheme="minorHAnsi"/>
                <w:sz w:val="24"/>
                <w:szCs w:val="24"/>
                <w:lang w:eastAsia="it-IT"/>
              </w:rPr>
              <w:t>svolgimento di tirocini o altre forme di collaborazione di studenti universitari o delle istituzioni AFAM</w:t>
            </w:r>
          </w:p>
        </w:tc>
        <w:tc>
          <w:tcPr>
            <w:tcW w:w="3210" w:type="dxa"/>
          </w:tcPr>
          <w:p w14:paraId="4F9135B7" w14:textId="48041170"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38BEEA09" w14:textId="77777777" w:rsidTr="001323A9">
        <w:tc>
          <w:tcPr>
            <w:tcW w:w="421" w:type="dxa"/>
          </w:tcPr>
          <w:p w14:paraId="56C170FC" w14:textId="499AAFC7"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m</w:t>
            </w:r>
          </w:p>
        </w:tc>
        <w:tc>
          <w:tcPr>
            <w:tcW w:w="5997" w:type="dxa"/>
          </w:tcPr>
          <w:p w14:paraId="56185F98" w14:textId="638C6CBE" w:rsidR="001323A9" w:rsidRPr="00FA3B2B" w:rsidRDefault="001323A9" w:rsidP="001323A9">
            <w:pPr>
              <w:jc w:val="both"/>
              <w:rPr>
                <w:rFonts w:eastAsia="Times New Roman" w:cstheme="minorHAnsi"/>
                <w:sz w:val="24"/>
                <w:szCs w:val="24"/>
                <w:lang w:eastAsia="it-IT"/>
              </w:rPr>
            </w:pPr>
            <w:r w:rsidRPr="001323A9">
              <w:rPr>
                <w:rFonts w:eastAsia="Times New Roman" w:cstheme="minorHAnsi"/>
                <w:sz w:val="24"/>
                <w:szCs w:val="24"/>
                <w:lang w:eastAsia="it-IT"/>
              </w:rPr>
              <w:t>iniziative di diffusione del progetto</w:t>
            </w:r>
          </w:p>
        </w:tc>
        <w:tc>
          <w:tcPr>
            <w:tcW w:w="3210" w:type="dxa"/>
          </w:tcPr>
          <w:p w14:paraId="00182137" w14:textId="5F1DBE97"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675C9DBF" w14:textId="77777777" w:rsidTr="001323A9">
        <w:tc>
          <w:tcPr>
            <w:tcW w:w="421" w:type="dxa"/>
          </w:tcPr>
          <w:p w14:paraId="488BEB85" w14:textId="77777777" w:rsidR="001323A9" w:rsidRPr="00FA3B2B" w:rsidRDefault="001323A9" w:rsidP="001323A9">
            <w:pPr>
              <w:jc w:val="both"/>
              <w:rPr>
                <w:rFonts w:ascii="Calibri" w:eastAsia="Calibri" w:hAnsi="Calibri" w:cs="Calibri"/>
                <w:b/>
                <w:bCs/>
                <w:color w:val="000000" w:themeColor="text1"/>
                <w:sz w:val="24"/>
                <w:szCs w:val="24"/>
              </w:rPr>
            </w:pPr>
          </w:p>
        </w:tc>
        <w:tc>
          <w:tcPr>
            <w:tcW w:w="5997" w:type="dxa"/>
          </w:tcPr>
          <w:p w14:paraId="3AD72834" w14:textId="0AC7070C" w:rsidR="001323A9" w:rsidRPr="00FA3B2B" w:rsidRDefault="001323A9" w:rsidP="001323A9">
            <w:pPr>
              <w:jc w:val="right"/>
              <w:rPr>
                <w:rFonts w:eastAsia="Times New Roman" w:cstheme="minorHAnsi"/>
                <w:b/>
                <w:bCs/>
                <w:sz w:val="24"/>
                <w:szCs w:val="24"/>
                <w:lang w:eastAsia="it-IT"/>
              </w:rPr>
            </w:pPr>
            <w:r w:rsidRPr="00FA3B2B">
              <w:rPr>
                <w:rFonts w:eastAsia="Times New Roman" w:cstheme="minorHAnsi"/>
                <w:b/>
                <w:bCs/>
                <w:sz w:val="24"/>
                <w:szCs w:val="24"/>
                <w:lang w:eastAsia="it-IT"/>
              </w:rPr>
              <w:t>TOTALE</w:t>
            </w:r>
          </w:p>
        </w:tc>
        <w:tc>
          <w:tcPr>
            <w:tcW w:w="3210" w:type="dxa"/>
          </w:tcPr>
          <w:p w14:paraId="6B2E3964" w14:textId="10660931" w:rsidR="001323A9" w:rsidRPr="00FA3B2B" w:rsidRDefault="001323A9" w:rsidP="001323A9">
            <w:pPr>
              <w:jc w:val="both"/>
              <w:rPr>
                <w:rFonts w:ascii="Calibri" w:eastAsia="Calibri" w:hAnsi="Calibri" w:cs="Calibri"/>
                <w:b/>
                <w:bCs/>
                <w:color w:val="000000" w:themeColor="text1"/>
                <w:sz w:val="24"/>
                <w:szCs w:val="24"/>
              </w:rPr>
            </w:pPr>
            <w:r w:rsidRPr="00FA3B2B">
              <w:rPr>
                <w:rFonts w:ascii="Calibri" w:eastAsia="Calibri" w:hAnsi="Calibri" w:cs="Calibri"/>
                <w:b/>
                <w:bCs/>
                <w:color w:val="000000" w:themeColor="text1"/>
                <w:sz w:val="24"/>
                <w:szCs w:val="24"/>
              </w:rPr>
              <w:t>€</w:t>
            </w:r>
          </w:p>
        </w:tc>
      </w:tr>
    </w:tbl>
    <w:p w14:paraId="2E64F270" w14:textId="77777777" w:rsidR="001323A9" w:rsidRPr="00FA3B2B" w:rsidRDefault="001323A9" w:rsidP="001323A9">
      <w:pPr>
        <w:spacing w:after="0" w:line="240" w:lineRule="auto"/>
        <w:jc w:val="both"/>
        <w:rPr>
          <w:rFonts w:ascii="Calibri" w:eastAsia="Calibri" w:hAnsi="Calibri" w:cs="Calibri"/>
          <w:color w:val="000000" w:themeColor="text1"/>
          <w:sz w:val="24"/>
          <w:szCs w:val="24"/>
        </w:rPr>
      </w:pPr>
    </w:p>
    <w:p w14:paraId="5D96E813" w14:textId="6E52FD99" w:rsidR="00D54E78" w:rsidRPr="00FA3B2B" w:rsidRDefault="7A6B2363" w:rsidP="5960DAD7">
      <w:pPr>
        <w:spacing w:line="240" w:lineRule="auto"/>
        <w:rPr>
          <w:rFonts w:eastAsiaTheme="minorEastAsia"/>
          <w:sz w:val="24"/>
          <w:szCs w:val="24"/>
        </w:rPr>
      </w:pPr>
      <w:r w:rsidRPr="00FA3B2B">
        <w:rPr>
          <w:rFonts w:ascii="Calibri" w:eastAsia="Calibri" w:hAnsi="Calibri" w:cs="Calibri"/>
          <w:color w:val="000000" w:themeColor="text1"/>
          <w:sz w:val="24"/>
          <w:szCs w:val="24"/>
        </w:rPr>
        <w:t>Note:</w:t>
      </w:r>
    </w:p>
    <w:p w14:paraId="1A81F0B1" w14:textId="77777777" w:rsidR="00211342" w:rsidRPr="00FA3B2B" w:rsidRDefault="00211342" w:rsidP="214D6095">
      <w:pPr>
        <w:spacing w:after="0" w:line="240" w:lineRule="auto"/>
        <w:rPr>
          <w:rFonts w:eastAsiaTheme="minorEastAsia"/>
          <w:sz w:val="24"/>
          <w:szCs w:val="24"/>
        </w:rPr>
      </w:pPr>
    </w:p>
    <w:p w14:paraId="3C395CEA" w14:textId="558FF34D" w:rsidR="00D54E78" w:rsidRPr="00FA3B2B" w:rsidRDefault="3ECAF718" w:rsidP="214D6095">
      <w:pPr>
        <w:spacing w:after="0" w:line="240" w:lineRule="auto"/>
        <w:jc w:val="both"/>
        <w:rPr>
          <w:rFonts w:eastAsiaTheme="minorEastAsia"/>
          <w:sz w:val="24"/>
          <w:szCs w:val="24"/>
        </w:rPr>
      </w:pPr>
      <w:r w:rsidRPr="00FA3B2B">
        <w:rPr>
          <w:rFonts w:eastAsiaTheme="minorEastAsia"/>
          <w:sz w:val="24"/>
          <w:szCs w:val="24"/>
        </w:rPr>
        <w:t>La documentazione a corredo del progetto e i titoli di spesa restano custoditi presso l’Istituzione</w:t>
      </w:r>
      <w:r w:rsidR="001323A9" w:rsidRPr="00FA3B2B">
        <w:rPr>
          <w:rFonts w:eastAsiaTheme="minorEastAsia"/>
          <w:sz w:val="24"/>
          <w:szCs w:val="24"/>
        </w:rPr>
        <w:t xml:space="preserve"> </w:t>
      </w:r>
      <w:r w:rsidRPr="00FA3B2B">
        <w:rPr>
          <w:rFonts w:eastAsiaTheme="minorEastAsia"/>
          <w:sz w:val="24"/>
          <w:szCs w:val="24"/>
        </w:rPr>
        <w:t>Scolastica a disposizione degli organi di controllo.</w:t>
      </w:r>
    </w:p>
    <w:p w14:paraId="2F4192D1" w14:textId="520C240F" w:rsidR="00D54E78" w:rsidRPr="00FA3B2B" w:rsidRDefault="001323A9" w:rsidP="214D6095">
      <w:pPr>
        <w:spacing w:after="0" w:line="240" w:lineRule="auto"/>
        <w:jc w:val="both"/>
        <w:rPr>
          <w:rFonts w:eastAsiaTheme="minorEastAsia"/>
          <w:sz w:val="24"/>
          <w:szCs w:val="24"/>
        </w:rPr>
      </w:pPr>
      <w:r w:rsidRPr="00FA3B2B">
        <w:rPr>
          <w:rFonts w:eastAsiaTheme="minorEastAsia"/>
          <w:sz w:val="24"/>
          <w:szCs w:val="24"/>
        </w:rPr>
        <w:t>Con la presentazione della candidatura il dirigente scolastico</w:t>
      </w:r>
      <w:r w:rsidR="3ECAF718" w:rsidRPr="00FA3B2B">
        <w:rPr>
          <w:rFonts w:eastAsiaTheme="minorEastAsia"/>
          <w:sz w:val="24"/>
          <w:szCs w:val="24"/>
        </w:rPr>
        <w:t xml:space="preserve"> dà espressa autorizzazione al trattamento dei dati contenuti nel presente progetto ai fini della sua</w:t>
      </w:r>
      <w:r w:rsidR="198A356F" w:rsidRPr="00FA3B2B">
        <w:rPr>
          <w:rFonts w:eastAsiaTheme="minorEastAsia"/>
          <w:sz w:val="24"/>
          <w:szCs w:val="24"/>
        </w:rPr>
        <w:t xml:space="preserve"> </w:t>
      </w:r>
      <w:r w:rsidR="3ECAF718" w:rsidRPr="00FA3B2B">
        <w:rPr>
          <w:rFonts w:eastAsiaTheme="minorEastAsia"/>
          <w:sz w:val="24"/>
          <w:szCs w:val="24"/>
        </w:rPr>
        <w:t>gestione amministrativo-contabile.</w:t>
      </w:r>
    </w:p>
    <w:sectPr w:rsidR="00D54E78" w:rsidRPr="00FA3B2B">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08852" w14:textId="77777777" w:rsidR="00C256BE" w:rsidRDefault="00C256BE" w:rsidP="00EA0150">
      <w:pPr>
        <w:spacing w:after="0" w:line="240" w:lineRule="auto"/>
      </w:pPr>
      <w:r>
        <w:separator/>
      </w:r>
    </w:p>
  </w:endnote>
  <w:endnote w:type="continuationSeparator" w:id="0">
    <w:p w14:paraId="38FE1B1E" w14:textId="77777777" w:rsidR="00C256BE" w:rsidRDefault="00C256BE" w:rsidP="00EA0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558391"/>
      <w:docPartObj>
        <w:docPartGallery w:val="Page Numbers (Bottom of Page)"/>
        <w:docPartUnique/>
      </w:docPartObj>
    </w:sdtPr>
    <w:sdtEndPr/>
    <w:sdtContent>
      <w:p w14:paraId="0162ECCE" w14:textId="77777777" w:rsidR="00B372F2" w:rsidRDefault="00B372F2">
        <w:pPr>
          <w:pStyle w:val="Pidipagina"/>
          <w:jc w:val="right"/>
        </w:pPr>
        <w:r>
          <w:fldChar w:fldCharType="begin"/>
        </w:r>
        <w:r>
          <w:instrText>PAGE   \* MERGEFORMAT</w:instrText>
        </w:r>
        <w:r>
          <w:fldChar w:fldCharType="separate"/>
        </w:r>
        <w:r w:rsidR="005538D4">
          <w:rPr>
            <w:noProof/>
          </w:rPr>
          <w:t>7</w:t>
        </w:r>
        <w:r>
          <w:fldChar w:fldCharType="end"/>
        </w:r>
      </w:p>
    </w:sdtContent>
  </w:sdt>
  <w:p w14:paraId="2916C19D" w14:textId="77777777" w:rsidR="00B372F2" w:rsidRDefault="00B372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C189F" w14:textId="77777777" w:rsidR="00C256BE" w:rsidRDefault="00C256BE" w:rsidP="00EA0150">
      <w:pPr>
        <w:spacing w:after="0" w:line="240" w:lineRule="auto"/>
      </w:pPr>
      <w:r>
        <w:separator/>
      </w:r>
    </w:p>
  </w:footnote>
  <w:footnote w:type="continuationSeparator" w:id="0">
    <w:p w14:paraId="0A100AE9" w14:textId="77777777" w:rsidR="00C256BE" w:rsidRDefault="00C256BE" w:rsidP="00EA0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1B17D161" w14:paraId="41CF0F7E" w14:textId="77777777" w:rsidTr="1B17D161">
      <w:tc>
        <w:tcPr>
          <w:tcW w:w="3210" w:type="dxa"/>
        </w:tcPr>
        <w:p w14:paraId="590F6D15" w14:textId="17162920" w:rsidR="1B17D161" w:rsidRDefault="1B17D161" w:rsidP="1B17D161">
          <w:pPr>
            <w:pStyle w:val="Intestazione"/>
            <w:ind w:left="-115"/>
          </w:pPr>
        </w:p>
      </w:tc>
      <w:tc>
        <w:tcPr>
          <w:tcW w:w="3210" w:type="dxa"/>
        </w:tcPr>
        <w:p w14:paraId="0C1C6BAB" w14:textId="39139AF6" w:rsidR="1B17D161" w:rsidRDefault="1B17D161" w:rsidP="1B17D161">
          <w:pPr>
            <w:pStyle w:val="Intestazione"/>
            <w:jc w:val="center"/>
          </w:pPr>
        </w:p>
      </w:tc>
      <w:tc>
        <w:tcPr>
          <w:tcW w:w="3210" w:type="dxa"/>
        </w:tcPr>
        <w:p w14:paraId="54FA2E28" w14:textId="7B9F39AD" w:rsidR="1B17D161" w:rsidRDefault="1B17D161" w:rsidP="1B17D161">
          <w:pPr>
            <w:pStyle w:val="Intestazione"/>
            <w:ind w:right="-115"/>
            <w:jc w:val="right"/>
          </w:pPr>
        </w:p>
      </w:tc>
    </w:tr>
  </w:tbl>
  <w:p w14:paraId="3A1D8E3A" w14:textId="7BDAB63A" w:rsidR="1B17D161" w:rsidRDefault="1B17D161" w:rsidP="1B17D16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1EA"/>
    <w:multiLevelType w:val="hybridMultilevel"/>
    <w:tmpl w:val="6D829234"/>
    <w:lvl w:ilvl="0" w:tplc="29B2E2B8">
      <w:start w:val="1"/>
      <w:numFmt w:val="bullet"/>
      <w:lvlText w:val=""/>
      <w:lvlJc w:val="left"/>
      <w:pPr>
        <w:ind w:left="720" w:hanging="360"/>
      </w:pPr>
      <w:rPr>
        <w:rFonts w:ascii="Symbol" w:hAnsi="Symbol" w:hint="default"/>
      </w:rPr>
    </w:lvl>
    <w:lvl w:ilvl="1" w:tplc="D1F0742E">
      <w:start w:val="1"/>
      <w:numFmt w:val="bullet"/>
      <w:lvlText w:val="o"/>
      <w:lvlJc w:val="left"/>
      <w:pPr>
        <w:ind w:left="1440" w:hanging="360"/>
      </w:pPr>
      <w:rPr>
        <w:rFonts w:ascii="Courier New" w:hAnsi="Courier New" w:hint="default"/>
      </w:rPr>
    </w:lvl>
    <w:lvl w:ilvl="2" w:tplc="97A62622">
      <w:start w:val="1"/>
      <w:numFmt w:val="bullet"/>
      <w:lvlText w:val=""/>
      <w:lvlJc w:val="left"/>
      <w:pPr>
        <w:ind w:left="2160" w:hanging="360"/>
      </w:pPr>
      <w:rPr>
        <w:rFonts w:ascii="Wingdings" w:hAnsi="Wingdings" w:hint="default"/>
      </w:rPr>
    </w:lvl>
    <w:lvl w:ilvl="3" w:tplc="4D16C03E">
      <w:start w:val="1"/>
      <w:numFmt w:val="bullet"/>
      <w:lvlText w:val=""/>
      <w:lvlJc w:val="left"/>
      <w:pPr>
        <w:ind w:left="2880" w:hanging="360"/>
      </w:pPr>
      <w:rPr>
        <w:rFonts w:ascii="Symbol" w:hAnsi="Symbol" w:hint="default"/>
      </w:rPr>
    </w:lvl>
    <w:lvl w:ilvl="4" w:tplc="8C4CC280">
      <w:start w:val="1"/>
      <w:numFmt w:val="bullet"/>
      <w:lvlText w:val="o"/>
      <w:lvlJc w:val="left"/>
      <w:pPr>
        <w:ind w:left="3600" w:hanging="360"/>
      </w:pPr>
      <w:rPr>
        <w:rFonts w:ascii="Courier New" w:hAnsi="Courier New" w:hint="default"/>
      </w:rPr>
    </w:lvl>
    <w:lvl w:ilvl="5" w:tplc="233E7B92">
      <w:start w:val="1"/>
      <w:numFmt w:val="bullet"/>
      <w:lvlText w:val=""/>
      <w:lvlJc w:val="left"/>
      <w:pPr>
        <w:ind w:left="4320" w:hanging="360"/>
      </w:pPr>
      <w:rPr>
        <w:rFonts w:ascii="Wingdings" w:hAnsi="Wingdings" w:hint="default"/>
      </w:rPr>
    </w:lvl>
    <w:lvl w:ilvl="6" w:tplc="253A9AB8">
      <w:start w:val="1"/>
      <w:numFmt w:val="bullet"/>
      <w:lvlText w:val=""/>
      <w:lvlJc w:val="left"/>
      <w:pPr>
        <w:ind w:left="5040" w:hanging="360"/>
      </w:pPr>
      <w:rPr>
        <w:rFonts w:ascii="Symbol" w:hAnsi="Symbol" w:hint="default"/>
      </w:rPr>
    </w:lvl>
    <w:lvl w:ilvl="7" w:tplc="3012AB1A">
      <w:start w:val="1"/>
      <w:numFmt w:val="bullet"/>
      <w:lvlText w:val="o"/>
      <w:lvlJc w:val="left"/>
      <w:pPr>
        <w:ind w:left="5760" w:hanging="360"/>
      </w:pPr>
      <w:rPr>
        <w:rFonts w:ascii="Courier New" w:hAnsi="Courier New" w:hint="default"/>
      </w:rPr>
    </w:lvl>
    <w:lvl w:ilvl="8" w:tplc="7E8416C6">
      <w:start w:val="1"/>
      <w:numFmt w:val="bullet"/>
      <w:lvlText w:val=""/>
      <w:lvlJc w:val="left"/>
      <w:pPr>
        <w:ind w:left="6480" w:hanging="360"/>
      </w:pPr>
      <w:rPr>
        <w:rFonts w:ascii="Wingdings" w:hAnsi="Wingdings" w:hint="default"/>
      </w:rPr>
    </w:lvl>
  </w:abstractNum>
  <w:abstractNum w:abstractNumId="1" w15:restartNumberingAfterBreak="0">
    <w:nsid w:val="05A252AB"/>
    <w:multiLevelType w:val="hybridMultilevel"/>
    <w:tmpl w:val="58C02806"/>
    <w:lvl w:ilvl="0" w:tplc="04100003">
      <w:start w:val="1"/>
      <w:numFmt w:val="bullet"/>
      <w:lvlText w:val="o"/>
      <w:lvlJc w:val="left"/>
      <w:pPr>
        <w:ind w:left="1068" w:hanging="360"/>
      </w:pPr>
      <w:rPr>
        <w:rFonts w:ascii="Courier New" w:hAnsi="Courier New" w:cs="Courier New" w:hint="default"/>
      </w:rPr>
    </w:lvl>
    <w:lvl w:ilvl="1" w:tplc="1940115E">
      <w:start w:val="1"/>
      <w:numFmt w:val="bullet"/>
      <w:lvlText w:val="o"/>
      <w:lvlJc w:val="left"/>
      <w:pPr>
        <w:ind w:left="1788" w:hanging="360"/>
      </w:pPr>
      <w:rPr>
        <w:rFonts w:ascii="Courier New" w:hAnsi="Courier New" w:hint="default"/>
      </w:rPr>
    </w:lvl>
    <w:lvl w:ilvl="2" w:tplc="BAF26008">
      <w:start w:val="1"/>
      <w:numFmt w:val="bullet"/>
      <w:lvlText w:val=""/>
      <w:lvlJc w:val="left"/>
      <w:pPr>
        <w:ind w:left="2508" w:hanging="360"/>
      </w:pPr>
      <w:rPr>
        <w:rFonts w:ascii="Wingdings" w:hAnsi="Wingdings" w:hint="default"/>
      </w:rPr>
    </w:lvl>
    <w:lvl w:ilvl="3" w:tplc="6BC61F2C">
      <w:start w:val="1"/>
      <w:numFmt w:val="bullet"/>
      <w:lvlText w:val=""/>
      <w:lvlJc w:val="left"/>
      <w:pPr>
        <w:ind w:left="3228" w:hanging="360"/>
      </w:pPr>
      <w:rPr>
        <w:rFonts w:ascii="Symbol" w:hAnsi="Symbol" w:hint="default"/>
      </w:rPr>
    </w:lvl>
    <w:lvl w:ilvl="4" w:tplc="1FBCCECC">
      <w:start w:val="1"/>
      <w:numFmt w:val="bullet"/>
      <w:lvlText w:val="o"/>
      <w:lvlJc w:val="left"/>
      <w:pPr>
        <w:ind w:left="3948" w:hanging="360"/>
      </w:pPr>
      <w:rPr>
        <w:rFonts w:ascii="Courier New" w:hAnsi="Courier New" w:hint="default"/>
      </w:rPr>
    </w:lvl>
    <w:lvl w:ilvl="5" w:tplc="164CA052">
      <w:start w:val="1"/>
      <w:numFmt w:val="bullet"/>
      <w:lvlText w:val=""/>
      <w:lvlJc w:val="left"/>
      <w:pPr>
        <w:ind w:left="4668" w:hanging="360"/>
      </w:pPr>
      <w:rPr>
        <w:rFonts w:ascii="Wingdings" w:hAnsi="Wingdings" w:hint="default"/>
      </w:rPr>
    </w:lvl>
    <w:lvl w:ilvl="6" w:tplc="EE249BB2">
      <w:start w:val="1"/>
      <w:numFmt w:val="bullet"/>
      <w:lvlText w:val=""/>
      <w:lvlJc w:val="left"/>
      <w:pPr>
        <w:ind w:left="5388" w:hanging="360"/>
      </w:pPr>
      <w:rPr>
        <w:rFonts w:ascii="Symbol" w:hAnsi="Symbol" w:hint="default"/>
      </w:rPr>
    </w:lvl>
    <w:lvl w:ilvl="7" w:tplc="A8E2588A">
      <w:start w:val="1"/>
      <w:numFmt w:val="bullet"/>
      <w:lvlText w:val="o"/>
      <w:lvlJc w:val="left"/>
      <w:pPr>
        <w:ind w:left="6108" w:hanging="360"/>
      </w:pPr>
      <w:rPr>
        <w:rFonts w:ascii="Courier New" w:hAnsi="Courier New" w:hint="default"/>
      </w:rPr>
    </w:lvl>
    <w:lvl w:ilvl="8" w:tplc="3C82A0A2">
      <w:start w:val="1"/>
      <w:numFmt w:val="bullet"/>
      <w:lvlText w:val=""/>
      <w:lvlJc w:val="left"/>
      <w:pPr>
        <w:ind w:left="6828" w:hanging="360"/>
      </w:pPr>
      <w:rPr>
        <w:rFonts w:ascii="Wingdings" w:hAnsi="Wingdings" w:hint="default"/>
      </w:rPr>
    </w:lvl>
  </w:abstractNum>
  <w:abstractNum w:abstractNumId="2" w15:restartNumberingAfterBreak="0">
    <w:nsid w:val="062E4B16"/>
    <w:multiLevelType w:val="hybridMultilevel"/>
    <w:tmpl w:val="BD029748"/>
    <w:lvl w:ilvl="0" w:tplc="3432B6C2">
      <w:start w:val="1"/>
      <w:numFmt w:val="bullet"/>
      <w:lvlText w:val=""/>
      <w:lvlJc w:val="left"/>
      <w:pPr>
        <w:ind w:left="720" w:hanging="360"/>
      </w:pPr>
      <w:rPr>
        <w:rFonts w:ascii="Symbol" w:hAnsi="Symbol" w:hint="default"/>
      </w:rPr>
    </w:lvl>
    <w:lvl w:ilvl="1" w:tplc="D584CCF2">
      <w:start w:val="1"/>
      <w:numFmt w:val="bullet"/>
      <w:lvlText w:val="o"/>
      <w:lvlJc w:val="left"/>
      <w:pPr>
        <w:ind w:left="1440" w:hanging="360"/>
      </w:pPr>
      <w:rPr>
        <w:rFonts w:ascii="Courier New" w:hAnsi="Courier New" w:hint="default"/>
      </w:rPr>
    </w:lvl>
    <w:lvl w:ilvl="2" w:tplc="E348F5CC">
      <w:start w:val="1"/>
      <w:numFmt w:val="bullet"/>
      <w:lvlText w:val=""/>
      <w:lvlJc w:val="left"/>
      <w:pPr>
        <w:ind w:left="2160" w:hanging="360"/>
      </w:pPr>
      <w:rPr>
        <w:rFonts w:ascii="Wingdings" w:hAnsi="Wingdings" w:hint="default"/>
      </w:rPr>
    </w:lvl>
    <w:lvl w:ilvl="3" w:tplc="36583114">
      <w:start w:val="1"/>
      <w:numFmt w:val="bullet"/>
      <w:lvlText w:val=""/>
      <w:lvlJc w:val="left"/>
      <w:pPr>
        <w:ind w:left="2880" w:hanging="360"/>
      </w:pPr>
      <w:rPr>
        <w:rFonts w:ascii="Symbol" w:hAnsi="Symbol" w:hint="default"/>
      </w:rPr>
    </w:lvl>
    <w:lvl w:ilvl="4" w:tplc="35EC2118">
      <w:start w:val="1"/>
      <w:numFmt w:val="bullet"/>
      <w:lvlText w:val="o"/>
      <w:lvlJc w:val="left"/>
      <w:pPr>
        <w:ind w:left="3600" w:hanging="360"/>
      </w:pPr>
      <w:rPr>
        <w:rFonts w:ascii="Courier New" w:hAnsi="Courier New" w:hint="default"/>
      </w:rPr>
    </w:lvl>
    <w:lvl w:ilvl="5" w:tplc="FFECBD1E">
      <w:start w:val="1"/>
      <w:numFmt w:val="bullet"/>
      <w:lvlText w:val=""/>
      <w:lvlJc w:val="left"/>
      <w:pPr>
        <w:ind w:left="4320" w:hanging="360"/>
      </w:pPr>
      <w:rPr>
        <w:rFonts w:ascii="Wingdings" w:hAnsi="Wingdings" w:hint="default"/>
      </w:rPr>
    </w:lvl>
    <w:lvl w:ilvl="6" w:tplc="C20E38CC">
      <w:start w:val="1"/>
      <w:numFmt w:val="bullet"/>
      <w:lvlText w:val=""/>
      <w:lvlJc w:val="left"/>
      <w:pPr>
        <w:ind w:left="5040" w:hanging="360"/>
      </w:pPr>
      <w:rPr>
        <w:rFonts w:ascii="Symbol" w:hAnsi="Symbol" w:hint="default"/>
      </w:rPr>
    </w:lvl>
    <w:lvl w:ilvl="7" w:tplc="35B27EB4">
      <w:start w:val="1"/>
      <w:numFmt w:val="bullet"/>
      <w:lvlText w:val="o"/>
      <w:lvlJc w:val="left"/>
      <w:pPr>
        <w:ind w:left="5760" w:hanging="360"/>
      </w:pPr>
      <w:rPr>
        <w:rFonts w:ascii="Courier New" w:hAnsi="Courier New" w:hint="default"/>
      </w:rPr>
    </w:lvl>
    <w:lvl w:ilvl="8" w:tplc="352A0CC6">
      <w:start w:val="1"/>
      <w:numFmt w:val="bullet"/>
      <w:lvlText w:val=""/>
      <w:lvlJc w:val="left"/>
      <w:pPr>
        <w:ind w:left="6480" w:hanging="360"/>
      </w:pPr>
      <w:rPr>
        <w:rFonts w:ascii="Wingdings" w:hAnsi="Wingdings" w:hint="default"/>
      </w:rPr>
    </w:lvl>
  </w:abstractNum>
  <w:abstractNum w:abstractNumId="3" w15:restartNumberingAfterBreak="0">
    <w:nsid w:val="086F454F"/>
    <w:multiLevelType w:val="hybridMultilevel"/>
    <w:tmpl w:val="D8C2126A"/>
    <w:lvl w:ilvl="0" w:tplc="29B2E2B8">
      <w:start w:val="1"/>
      <w:numFmt w:val="bullet"/>
      <w:lvlText w:val=""/>
      <w:lvlJc w:val="left"/>
      <w:pPr>
        <w:ind w:left="720" w:hanging="360"/>
      </w:pPr>
      <w:rPr>
        <w:rFonts w:ascii="Symbol" w:hAnsi="Symbol" w:hint="default"/>
      </w:rPr>
    </w:lvl>
    <w:lvl w:ilvl="1" w:tplc="27EAA67E">
      <w:start w:val="1"/>
      <w:numFmt w:val="bullet"/>
      <w:lvlText w:val="o"/>
      <w:lvlJc w:val="left"/>
      <w:pPr>
        <w:ind w:left="1440" w:hanging="360"/>
      </w:pPr>
      <w:rPr>
        <w:rFonts w:ascii="Courier New" w:hAnsi="Courier New" w:hint="default"/>
      </w:rPr>
    </w:lvl>
    <w:lvl w:ilvl="2" w:tplc="CA803D8E">
      <w:start w:val="1"/>
      <w:numFmt w:val="bullet"/>
      <w:lvlText w:val=""/>
      <w:lvlJc w:val="left"/>
      <w:pPr>
        <w:ind w:left="2160" w:hanging="360"/>
      </w:pPr>
      <w:rPr>
        <w:rFonts w:ascii="Wingdings" w:hAnsi="Wingdings" w:hint="default"/>
      </w:rPr>
    </w:lvl>
    <w:lvl w:ilvl="3" w:tplc="DFA085DE">
      <w:start w:val="1"/>
      <w:numFmt w:val="bullet"/>
      <w:lvlText w:val=""/>
      <w:lvlJc w:val="left"/>
      <w:pPr>
        <w:ind w:left="2880" w:hanging="360"/>
      </w:pPr>
      <w:rPr>
        <w:rFonts w:ascii="Symbol" w:hAnsi="Symbol" w:hint="default"/>
      </w:rPr>
    </w:lvl>
    <w:lvl w:ilvl="4" w:tplc="1E3667DC">
      <w:start w:val="1"/>
      <w:numFmt w:val="bullet"/>
      <w:lvlText w:val="o"/>
      <w:lvlJc w:val="left"/>
      <w:pPr>
        <w:ind w:left="3600" w:hanging="360"/>
      </w:pPr>
      <w:rPr>
        <w:rFonts w:ascii="Courier New" w:hAnsi="Courier New" w:hint="default"/>
      </w:rPr>
    </w:lvl>
    <w:lvl w:ilvl="5" w:tplc="C3EE02BC">
      <w:start w:val="1"/>
      <w:numFmt w:val="bullet"/>
      <w:lvlText w:val=""/>
      <w:lvlJc w:val="left"/>
      <w:pPr>
        <w:ind w:left="4320" w:hanging="360"/>
      </w:pPr>
      <w:rPr>
        <w:rFonts w:ascii="Wingdings" w:hAnsi="Wingdings" w:hint="default"/>
      </w:rPr>
    </w:lvl>
    <w:lvl w:ilvl="6" w:tplc="432E9EF4">
      <w:start w:val="1"/>
      <w:numFmt w:val="bullet"/>
      <w:lvlText w:val=""/>
      <w:lvlJc w:val="left"/>
      <w:pPr>
        <w:ind w:left="5040" w:hanging="360"/>
      </w:pPr>
      <w:rPr>
        <w:rFonts w:ascii="Symbol" w:hAnsi="Symbol" w:hint="default"/>
      </w:rPr>
    </w:lvl>
    <w:lvl w:ilvl="7" w:tplc="8D241292">
      <w:start w:val="1"/>
      <w:numFmt w:val="bullet"/>
      <w:lvlText w:val="o"/>
      <w:lvlJc w:val="left"/>
      <w:pPr>
        <w:ind w:left="5760" w:hanging="360"/>
      </w:pPr>
      <w:rPr>
        <w:rFonts w:ascii="Courier New" w:hAnsi="Courier New" w:hint="default"/>
      </w:rPr>
    </w:lvl>
    <w:lvl w:ilvl="8" w:tplc="D80CC3A6">
      <w:start w:val="1"/>
      <w:numFmt w:val="bullet"/>
      <w:lvlText w:val=""/>
      <w:lvlJc w:val="left"/>
      <w:pPr>
        <w:ind w:left="6480" w:hanging="360"/>
      </w:pPr>
      <w:rPr>
        <w:rFonts w:ascii="Wingdings" w:hAnsi="Wingdings" w:hint="default"/>
      </w:rPr>
    </w:lvl>
  </w:abstractNum>
  <w:abstractNum w:abstractNumId="4" w15:restartNumberingAfterBreak="0">
    <w:nsid w:val="0C9D1F60"/>
    <w:multiLevelType w:val="hybridMultilevel"/>
    <w:tmpl w:val="DE4A5B24"/>
    <w:lvl w:ilvl="0" w:tplc="29B2E2B8">
      <w:start w:val="1"/>
      <w:numFmt w:val="bullet"/>
      <w:lvlText w:val=""/>
      <w:lvlJc w:val="left"/>
      <w:pPr>
        <w:ind w:left="720" w:hanging="360"/>
      </w:pPr>
      <w:rPr>
        <w:rFonts w:ascii="Symbol" w:hAnsi="Symbol" w:hint="default"/>
      </w:rPr>
    </w:lvl>
    <w:lvl w:ilvl="1" w:tplc="FBEE805E">
      <w:start w:val="1"/>
      <w:numFmt w:val="bullet"/>
      <w:lvlText w:val="o"/>
      <w:lvlJc w:val="left"/>
      <w:pPr>
        <w:ind w:left="1440" w:hanging="360"/>
      </w:pPr>
      <w:rPr>
        <w:rFonts w:ascii="Courier New" w:hAnsi="Courier New" w:hint="default"/>
      </w:rPr>
    </w:lvl>
    <w:lvl w:ilvl="2" w:tplc="F70077BC">
      <w:start w:val="1"/>
      <w:numFmt w:val="bullet"/>
      <w:lvlText w:val=""/>
      <w:lvlJc w:val="left"/>
      <w:pPr>
        <w:ind w:left="2160" w:hanging="360"/>
      </w:pPr>
      <w:rPr>
        <w:rFonts w:ascii="Wingdings" w:hAnsi="Wingdings" w:hint="default"/>
      </w:rPr>
    </w:lvl>
    <w:lvl w:ilvl="3" w:tplc="F8847E72">
      <w:start w:val="1"/>
      <w:numFmt w:val="bullet"/>
      <w:lvlText w:val=""/>
      <w:lvlJc w:val="left"/>
      <w:pPr>
        <w:ind w:left="2880" w:hanging="360"/>
      </w:pPr>
      <w:rPr>
        <w:rFonts w:ascii="Symbol" w:hAnsi="Symbol" w:hint="default"/>
      </w:rPr>
    </w:lvl>
    <w:lvl w:ilvl="4" w:tplc="5CC8D7CE">
      <w:start w:val="1"/>
      <w:numFmt w:val="bullet"/>
      <w:lvlText w:val="o"/>
      <w:lvlJc w:val="left"/>
      <w:pPr>
        <w:ind w:left="3600" w:hanging="360"/>
      </w:pPr>
      <w:rPr>
        <w:rFonts w:ascii="Courier New" w:hAnsi="Courier New" w:hint="default"/>
      </w:rPr>
    </w:lvl>
    <w:lvl w:ilvl="5" w:tplc="A30EE3D6">
      <w:start w:val="1"/>
      <w:numFmt w:val="bullet"/>
      <w:lvlText w:val=""/>
      <w:lvlJc w:val="left"/>
      <w:pPr>
        <w:ind w:left="4320" w:hanging="360"/>
      </w:pPr>
      <w:rPr>
        <w:rFonts w:ascii="Wingdings" w:hAnsi="Wingdings" w:hint="default"/>
      </w:rPr>
    </w:lvl>
    <w:lvl w:ilvl="6" w:tplc="1C16E85A">
      <w:start w:val="1"/>
      <w:numFmt w:val="bullet"/>
      <w:lvlText w:val=""/>
      <w:lvlJc w:val="left"/>
      <w:pPr>
        <w:ind w:left="5040" w:hanging="360"/>
      </w:pPr>
      <w:rPr>
        <w:rFonts w:ascii="Symbol" w:hAnsi="Symbol" w:hint="default"/>
      </w:rPr>
    </w:lvl>
    <w:lvl w:ilvl="7" w:tplc="419EBBC4">
      <w:start w:val="1"/>
      <w:numFmt w:val="bullet"/>
      <w:lvlText w:val="o"/>
      <w:lvlJc w:val="left"/>
      <w:pPr>
        <w:ind w:left="5760" w:hanging="360"/>
      </w:pPr>
      <w:rPr>
        <w:rFonts w:ascii="Courier New" w:hAnsi="Courier New" w:hint="default"/>
      </w:rPr>
    </w:lvl>
    <w:lvl w:ilvl="8" w:tplc="E4C852B2">
      <w:start w:val="1"/>
      <w:numFmt w:val="bullet"/>
      <w:lvlText w:val=""/>
      <w:lvlJc w:val="left"/>
      <w:pPr>
        <w:ind w:left="6480" w:hanging="360"/>
      </w:pPr>
      <w:rPr>
        <w:rFonts w:ascii="Wingdings" w:hAnsi="Wingdings" w:hint="default"/>
      </w:rPr>
    </w:lvl>
  </w:abstractNum>
  <w:abstractNum w:abstractNumId="5" w15:restartNumberingAfterBreak="0">
    <w:nsid w:val="1044211B"/>
    <w:multiLevelType w:val="hybridMultilevel"/>
    <w:tmpl w:val="73701D4E"/>
    <w:lvl w:ilvl="0" w:tplc="80A4BCD8">
      <w:start w:val="1"/>
      <w:numFmt w:val="lowerLetter"/>
      <w:lvlText w:val="%1)"/>
      <w:lvlJc w:val="left"/>
      <w:pPr>
        <w:ind w:left="720" w:hanging="360"/>
      </w:pPr>
    </w:lvl>
    <w:lvl w:ilvl="1" w:tplc="4A785D3C">
      <w:start w:val="1"/>
      <w:numFmt w:val="lowerLetter"/>
      <w:lvlText w:val="%2."/>
      <w:lvlJc w:val="left"/>
      <w:pPr>
        <w:ind w:left="1440" w:hanging="360"/>
      </w:pPr>
    </w:lvl>
    <w:lvl w:ilvl="2" w:tplc="3D7E79B4">
      <w:start w:val="1"/>
      <w:numFmt w:val="lowerRoman"/>
      <w:lvlText w:val="%3."/>
      <w:lvlJc w:val="right"/>
      <w:pPr>
        <w:ind w:left="2160" w:hanging="180"/>
      </w:pPr>
    </w:lvl>
    <w:lvl w:ilvl="3" w:tplc="889E7930">
      <w:start w:val="1"/>
      <w:numFmt w:val="decimal"/>
      <w:lvlText w:val="%4."/>
      <w:lvlJc w:val="left"/>
      <w:pPr>
        <w:ind w:left="2880" w:hanging="360"/>
      </w:pPr>
    </w:lvl>
    <w:lvl w:ilvl="4" w:tplc="814A79CE">
      <w:start w:val="1"/>
      <w:numFmt w:val="lowerLetter"/>
      <w:lvlText w:val="%5."/>
      <w:lvlJc w:val="left"/>
      <w:pPr>
        <w:ind w:left="3600" w:hanging="360"/>
      </w:pPr>
    </w:lvl>
    <w:lvl w:ilvl="5" w:tplc="4258847E">
      <w:start w:val="1"/>
      <w:numFmt w:val="lowerRoman"/>
      <w:lvlText w:val="%6."/>
      <w:lvlJc w:val="right"/>
      <w:pPr>
        <w:ind w:left="4320" w:hanging="180"/>
      </w:pPr>
    </w:lvl>
    <w:lvl w:ilvl="6" w:tplc="4DA40920">
      <w:start w:val="1"/>
      <w:numFmt w:val="decimal"/>
      <w:lvlText w:val="%7."/>
      <w:lvlJc w:val="left"/>
      <w:pPr>
        <w:ind w:left="5040" w:hanging="360"/>
      </w:pPr>
    </w:lvl>
    <w:lvl w:ilvl="7" w:tplc="4E5CB6AA">
      <w:start w:val="1"/>
      <w:numFmt w:val="lowerLetter"/>
      <w:lvlText w:val="%8."/>
      <w:lvlJc w:val="left"/>
      <w:pPr>
        <w:ind w:left="5760" w:hanging="360"/>
      </w:pPr>
    </w:lvl>
    <w:lvl w:ilvl="8" w:tplc="37BCB046">
      <w:start w:val="1"/>
      <w:numFmt w:val="lowerRoman"/>
      <w:lvlText w:val="%9."/>
      <w:lvlJc w:val="right"/>
      <w:pPr>
        <w:ind w:left="6480" w:hanging="180"/>
      </w:pPr>
    </w:lvl>
  </w:abstractNum>
  <w:abstractNum w:abstractNumId="6" w15:restartNumberingAfterBreak="0">
    <w:nsid w:val="1702648A"/>
    <w:multiLevelType w:val="hybridMultilevel"/>
    <w:tmpl w:val="8FC87B0A"/>
    <w:lvl w:ilvl="0" w:tplc="BEB0E236">
      <w:start w:val="1"/>
      <w:numFmt w:val="bullet"/>
      <w:lvlText w:val=""/>
      <w:lvlJc w:val="left"/>
      <w:pPr>
        <w:ind w:left="1068" w:hanging="360"/>
      </w:pPr>
      <w:rPr>
        <w:rFonts w:ascii="Symbol" w:hAnsi="Symbol" w:hint="default"/>
      </w:rPr>
    </w:lvl>
    <w:lvl w:ilvl="1" w:tplc="DE8EADBE">
      <w:start w:val="1"/>
      <w:numFmt w:val="bullet"/>
      <w:lvlText w:val="o"/>
      <w:lvlJc w:val="left"/>
      <w:pPr>
        <w:ind w:left="1788" w:hanging="360"/>
      </w:pPr>
      <w:rPr>
        <w:rFonts w:ascii="Courier New" w:hAnsi="Courier New" w:hint="default"/>
      </w:rPr>
    </w:lvl>
    <w:lvl w:ilvl="2" w:tplc="C2FE44C0">
      <w:start w:val="1"/>
      <w:numFmt w:val="bullet"/>
      <w:lvlText w:val=""/>
      <w:lvlJc w:val="left"/>
      <w:pPr>
        <w:ind w:left="2508" w:hanging="360"/>
      </w:pPr>
      <w:rPr>
        <w:rFonts w:ascii="Wingdings" w:hAnsi="Wingdings" w:hint="default"/>
      </w:rPr>
    </w:lvl>
    <w:lvl w:ilvl="3" w:tplc="1088A4C0">
      <w:start w:val="1"/>
      <w:numFmt w:val="bullet"/>
      <w:lvlText w:val=""/>
      <w:lvlJc w:val="left"/>
      <w:pPr>
        <w:ind w:left="3228" w:hanging="360"/>
      </w:pPr>
      <w:rPr>
        <w:rFonts w:ascii="Symbol" w:hAnsi="Symbol" w:hint="default"/>
      </w:rPr>
    </w:lvl>
    <w:lvl w:ilvl="4" w:tplc="CCB02854">
      <w:start w:val="1"/>
      <w:numFmt w:val="bullet"/>
      <w:lvlText w:val="o"/>
      <w:lvlJc w:val="left"/>
      <w:pPr>
        <w:ind w:left="3948" w:hanging="360"/>
      </w:pPr>
      <w:rPr>
        <w:rFonts w:ascii="Courier New" w:hAnsi="Courier New" w:hint="default"/>
      </w:rPr>
    </w:lvl>
    <w:lvl w:ilvl="5" w:tplc="AB046190">
      <w:start w:val="1"/>
      <w:numFmt w:val="bullet"/>
      <w:lvlText w:val=""/>
      <w:lvlJc w:val="left"/>
      <w:pPr>
        <w:ind w:left="4668" w:hanging="360"/>
      </w:pPr>
      <w:rPr>
        <w:rFonts w:ascii="Wingdings" w:hAnsi="Wingdings" w:hint="default"/>
      </w:rPr>
    </w:lvl>
    <w:lvl w:ilvl="6" w:tplc="2D462068">
      <w:start w:val="1"/>
      <w:numFmt w:val="bullet"/>
      <w:lvlText w:val=""/>
      <w:lvlJc w:val="left"/>
      <w:pPr>
        <w:ind w:left="5388" w:hanging="360"/>
      </w:pPr>
      <w:rPr>
        <w:rFonts w:ascii="Symbol" w:hAnsi="Symbol" w:hint="default"/>
      </w:rPr>
    </w:lvl>
    <w:lvl w:ilvl="7" w:tplc="B802D50C">
      <w:start w:val="1"/>
      <w:numFmt w:val="bullet"/>
      <w:lvlText w:val="o"/>
      <w:lvlJc w:val="left"/>
      <w:pPr>
        <w:ind w:left="6108" w:hanging="360"/>
      </w:pPr>
      <w:rPr>
        <w:rFonts w:ascii="Courier New" w:hAnsi="Courier New" w:hint="default"/>
      </w:rPr>
    </w:lvl>
    <w:lvl w:ilvl="8" w:tplc="D7B0F644">
      <w:start w:val="1"/>
      <w:numFmt w:val="bullet"/>
      <w:lvlText w:val=""/>
      <w:lvlJc w:val="left"/>
      <w:pPr>
        <w:ind w:left="6828" w:hanging="360"/>
      </w:pPr>
      <w:rPr>
        <w:rFonts w:ascii="Wingdings" w:hAnsi="Wingdings" w:hint="default"/>
      </w:rPr>
    </w:lvl>
  </w:abstractNum>
  <w:abstractNum w:abstractNumId="7" w15:restartNumberingAfterBreak="0">
    <w:nsid w:val="1AD051E6"/>
    <w:multiLevelType w:val="hybridMultilevel"/>
    <w:tmpl w:val="7CC63E3E"/>
    <w:lvl w:ilvl="0" w:tplc="04100003">
      <w:start w:val="1"/>
      <w:numFmt w:val="bullet"/>
      <w:lvlText w:val="o"/>
      <w:lvlJc w:val="left"/>
      <w:pPr>
        <w:ind w:left="1068" w:hanging="360"/>
      </w:pPr>
      <w:rPr>
        <w:rFonts w:ascii="Courier New" w:hAnsi="Courier New" w:cs="Courier New" w:hint="default"/>
      </w:rPr>
    </w:lvl>
    <w:lvl w:ilvl="1" w:tplc="BBA2C8A0">
      <w:start w:val="1"/>
      <w:numFmt w:val="bullet"/>
      <w:lvlText w:val="o"/>
      <w:lvlJc w:val="left"/>
      <w:pPr>
        <w:ind w:left="1788" w:hanging="360"/>
      </w:pPr>
      <w:rPr>
        <w:rFonts w:ascii="Courier New" w:hAnsi="Courier New" w:hint="default"/>
      </w:rPr>
    </w:lvl>
    <w:lvl w:ilvl="2" w:tplc="3DB6E462">
      <w:start w:val="1"/>
      <w:numFmt w:val="bullet"/>
      <w:lvlText w:val=""/>
      <w:lvlJc w:val="left"/>
      <w:pPr>
        <w:ind w:left="2508" w:hanging="360"/>
      </w:pPr>
      <w:rPr>
        <w:rFonts w:ascii="Wingdings" w:hAnsi="Wingdings" w:hint="default"/>
      </w:rPr>
    </w:lvl>
    <w:lvl w:ilvl="3" w:tplc="242ABF3A">
      <w:start w:val="1"/>
      <w:numFmt w:val="bullet"/>
      <w:lvlText w:val=""/>
      <w:lvlJc w:val="left"/>
      <w:pPr>
        <w:ind w:left="3228" w:hanging="360"/>
      </w:pPr>
      <w:rPr>
        <w:rFonts w:ascii="Symbol" w:hAnsi="Symbol" w:hint="default"/>
      </w:rPr>
    </w:lvl>
    <w:lvl w:ilvl="4" w:tplc="A3081376">
      <w:start w:val="1"/>
      <w:numFmt w:val="bullet"/>
      <w:lvlText w:val="o"/>
      <w:lvlJc w:val="left"/>
      <w:pPr>
        <w:ind w:left="3948" w:hanging="360"/>
      </w:pPr>
      <w:rPr>
        <w:rFonts w:ascii="Courier New" w:hAnsi="Courier New" w:hint="default"/>
      </w:rPr>
    </w:lvl>
    <w:lvl w:ilvl="5" w:tplc="FF5AEB3E">
      <w:start w:val="1"/>
      <w:numFmt w:val="bullet"/>
      <w:lvlText w:val=""/>
      <w:lvlJc w:val="left"/>
      <w:pPr>
        <w:ind w:left="4668" w:hanging="360"/>
      </w:pPr>
      <w:rPr>
        <w:rFonts w:ascii="Wingdings" w:hAnsi="Wingdings" w:hint="default"/>
      </w:rPr>
    </w:lvl>
    <w:lvl w:ilvl="6" w:tplc="3FE23AF8">
      <w:start w:val="1"/>
      <w:numFmt w:val="bullet"/>
      <w:lvlText w:val=""/>
      <w:lvlJc w:val="left"/>
      <w:pPr>
        <w:ind w:left="5388" w:hanging="360"/>
      </w:pPr>
      <w:rPr>
        <w:rFonts w:ascii="Symbol" w:hAnsi="Symbol" w:hint="default"/>
      </w:rPr>
    </w:lvl>
    <w:lvl w:ilvl="7" w:tplc="A0405092">
      <w:start w:val="1"/>
      <w:numFmt w:val="bullet"/>
      <w:lvlText w:val="o"/>
      <w:lvlJc w:val="left"/>
      <w:pPr>
        <w:ind w:left="6108" w:hanging="360"/>
      </w:pPr>
      <w:rPr>
        <w:rFonts w:ascii="Courier New" w:hAnsi="Courier New" w:hint="default"/>
      </w:rPr>
    </w:lvl>
    <w:lvl w:ilvl="8" w:tplc="881053DA">
      <w:start w:val="1"/>
      <w:numFmt w:val="bullet"/>
      <w:lvlText w:val=""/>
      <w:lvlJc w:val="left"/>
      <w:pPr>
        <w:ind w:left="6828" w:hanging="360"/>
      </w:pPr>
      <w:rPr>
        <w:rFonts w:ascii="Wingdings" w:hAnsi="Wingdings" w:hint="default"/>
      </w:rPr>
    </w:lvl>
  </w:abstractNum>
  <w:abstractNum w:abstractNumId="8" w15:restartNumberingAfterBreak="0">
    <w:nsid w:val="1B0F39BF"/>
    <w:multiLevelType w:val="hybridMultilevel"/>
    <w:tmpl w:val="E0386C22"/>
    <w:lvl w:ilvl="0" w:tplc="29B2E2B8">
      <w:start w:val="1"/>
      <w:numFmt w:val="bullet"/>
      <w:lvlText w:val=""/>
      <w:lvlJc w:val="left"/>
      <w:pPr>
        <w:ind w:left="720" w:hanging="360"/>
      </w:pPr>
      <w:rPr>
        <w:rFonts w:ascii="Symbol" w:hAnsi="Symbol" w:hint="default"/>
      </w:rPr>
    </w:lvl>
    <w:lvl w:ilvl="1" w:tplc="DFB0DC42">
      <w:start w:val="1"/>
      <w:numFmt w:val="bullet"/>
      <w:lvlText w:val="o"/>
      <w:lvlJc w:val="left"/>
      <w:pPr>
        <w:ind w:left="1440" w:hanging="360"/>
      </w:pPr>
      <w:rPr>
        <w:rFonts w:ascii="Courier New" w:hAnsi="Courier New" w:hint="default"/>
      </w:rPr>
    </w:lvl>
    <w:lvl w:ilvl="2" w:tplc="49FCDE50">
      <w:start w:val="1"/>
      <w:numFmt w:val="bullet"/>
      <w:lvlText w:val=""/>
      <w:lvlJc w:val="left"/>
      <w:pPr>
        <w:ind w:left="2160" w:hanging="360"/>
      </w:pPr>
      <w:rPr>
        <w:rFonts w:ascii="Wingdings" w:hAnsi="Wingdings" w:hint="default"/>
      </w:rPr>
    </w:lvl>
    <w:lvl w:ilvl="3" w:tplc="54A8358C">
      <w:start w:val="1"/>
      <w:numFmt w:val="bullet"/>
      <w:lvlText w:val=""/>
      <w:lvlJc w:val="left"/>
      <w:pPr>
        <w:ind w:left="2880" w:hanging="360"/>
      </w:pPr>
      <w:rPr>
        <w:rFonts w:ascii="Symbol" w:hAnsi="Symbol" w:hint="default"/>
      </w:rPr>
    </w:lvl>
    <w:lvl w:ilvl="4" w:tplc="A516CB24">
      <w:start w:val="1"/>
      <w:numFmt w:val="bullet"/>
      <w:lvlText w:val="o"/>
      <w:lvlJc w:val="left"/>
      <w:pPr>
        <w:ind w:left="3600" w:hanging="360"/>
      </w:pPr>
      <w:rPr>
        <w:rFonts w:ascii="Courier New" w:hAnsi="Courier New" w:hint="default"/>
      </w:rPr>
    </w:lvl>
    <w:lvl w:ilvl="5" w:tplc="9AE85AD0">
      <w:start w:val="1"/>
      <w:numFmt w:val="bullet"/>
      <w:lvlText w:val=""/>
      <w:lvlJc w:val="left"/>
      <w:pPr>
        <w:ind w:left="4320" w:hanging="360"/>
      </w:pPr>
      <w:rPr>
        <w:rFonts w:ascii="Wingdings" w:hAnsi="Wingdings" w:hint="default"/>
      </w:rPr>
    </w:lvl>
    <w:lvl w:ilvl="6" w:tplc="6A8A9D10">
      <w:start w:val="1"/>
      <w:numFmt w:val="bullet"/>
      <w:lvlText w:val=""/>
      <w:lvlJc w:val="left"/>
      <w:pPr>
        <w:ind w:left="5040" w:hanging="360"/>
      </w:pPr>
      <w:rPr>
        <w:rFonts w:ascii="Symbol" w:hAnsi="Symbol" w:hint="default"/>
      </w:rPr>
    </w:lvl>
    <w:lvl w:ilvl="7" w:tplc="ECC03B2A">
      <w:start w:val="1"/>
      <w:numFmt w:val="bullet"/>
      <w:lvlText w:val="o"/>
      <w:lvlJc w:val="left"/>
      <w:pPr>
        <w:ind w:left="5760" w:hanging="360"/>
      </w:pPr>
      <w:rPr>
        <w:rFonts w:ascii="Courier New" w:hAnsi="Courier New" w:hint="default"/>
      </w:rPr>
    </w:lvl>
    <w:lvl w:ilvl="8" w:tplc="17405EBE">
      <w:start w:val="1"/>
      <w:numFmt w:val="bullet"/>
      <w:lvlText w:val=""/>
      <w:lvlJc w:val="left"/>
      <w:pPr>
        <w:ind w:left="6480" w:hanging="360"/>
      </w:pPr>
      <w:rPr>
        <w:rFonts w:ascii="Wingdings" w:hAnsi="Wingdings" w:hint="default"/>
      </w:rPr>
    </w:lvl>
  </w:abstractNum>
  <w:abstractNum w:abstractNumId="9" w15:restartNumberingAfterBreak="0">
    <w:nsid w:val="1D214162"/>
    <w:multiLevelType w:val="hybridMultilevel"/>
    <w:tmpl w:val="087615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3A22FA4"/>
    <w:multiLevelType w:val="hybridMultilevel"/>
    <w:tmpl w:val="45E25150"/>
    <w:lvl w:ilvl="0" w:tplc="29B2E2B8">
      <w:start w:val="1"/>
      <w:numFmt w:val="bullet"/>
      <w:lvlText w:val=""/>
      <w:lvlJc w:val="left"/>
      <w:pPr>
        <w:ind w:left="720" w:hanging="360"/>
      </w:pPr>
      <w:rPr>
        <w:rFonts w:ascii="Symbol" w:hAnsi="Symbol" w:hint="default"/>
      </w:rPr>
    </w:lvl>
    <w:lvl w:ilvl="1" w:tplc="21F63F2C">
      <w:start w:val="1"/>
      <w:numFmt w:val="bullet"/>
      <w:lvlText w:val="o"/>
      <w:lvlJc w:val="left"/>
      <w:pPr>
        <w:ind w:left="1440" w:hanging="360"/>
      </w:pPr>
      <w:rPr>
        <w:rFonts w:ascii="Courier New" w:hAnsi="Courier New" w:hint="default"/>
      </w:rPr>
    </w:lvl>
    <w:lvl w:ilvl="2" w:tplc="F050AB50">
      <w:start w:val="1"/>
      <w:numFmt w:val="bullet"/>
      <w:lvlText w:val=""/>
      <w:lvlJc w:val="left"/>
      <w:pPr>
        <w:ind w:left="2160" w:hanging="360"/>
      </w:pPr>
      <w:rPr>
        <w:rFonts w:ascii="Wingdings" w:hAnsi="Wingdings" w:hint="default"/>
      </w:rPr>
    </w:lvl>
    <w:lvl w:ilvl="3" w:tplc="9608353A">
      <w:start w:val="1"/>
      <w:numFmt w:val="bullet"/>
      <w:lvlText w:val=""/>
      <w:lvlJc w:val="left"/>
      <w:pPr>
        <w:ind w:left="2880" w:hanging="360"/>
      </w:pPr>
      <w:rPr>
        <w:rFonts w:ascii="Symbol" w:hAnsi="Symbol" w:hint="default"/>
      </w:rPr>
    </w:lvl>
    <w:lvl w:ilvl="4" w:tplc="7F02D556">
      <w:start w:val="1"/>
      <w:numFmt w:val="bullet"/>
      <w:lvlText w:val="o"/>
      <w:lvlJc w:val="left"/>
      <w:pPr>
        <w:ind w:left="3600" w:hanging="360"/>
      </w:pPr>
      <w:rPr>
        <w:rFonts w:ascii="Courier New" w:hAnsi="Courier New" w:hint="default"/>
      </w:rPr>
    </w:lvl>
    <w:lvl w:ilvl="5" w:tplc="BC04A07E">
      <w:start w:val="1"/>
      <w:numFmt w:val="bullet"/>
      <w:lvlText w:val=""/>
      <w:lvlJc w:val="left"/>
      <w:pPr>
        <w:ind w:left="4320" w:hanging="360"/>
      </w:pPr>
      <w:rPr>
        <w:rFonts w:ascii="Wingdings" w:hAnsi="Wingdings" w:hint="default"/>
      </w:rPr>
    </w:lvl>
    <w:lvl w:ilvl="6" w:tplc="A3B6EEB8">
      <w:start w:val="1"/>
      <w:numFmt w:val="bullet"/>
      <w:lvlText w:val=""/>
      <w:lvlJc w:val="left"/>
      <w:pPr>
        <w:ind w:left="5040" w:hanging="360"/>
      </w:pPr>
      <w:rPr>
        <w:rFonts w:ascii="Symbol" w:hAnsi="Symbol" w:hint="default"/>
      </w:rPr>
    </w:lvl>
    <w:lvl w:ilvl="7" w:tplc="BA8651F6">
      <w:start w:val="1"/>
      <w:numFmt w:val="bullet"/>
      <w:lvlText w:val="o"/>
      <w:lvlJc w:val="left"/>
      <w:pPr>
        <w:ind w:left="5760" w:hanging="360"/>
      </w:pPr>
      <w:rPr>
        <w:rFonts w:ascii="Courier New" w:hAnsi="Courier New" w:hint="default"/>
      </w:rPr>
    </w:lvl>
    <w:lvl w:ilvl="8" w:tplc="DB3C056E">
      <w:start w:val="1"/>
      <w:numFmt w:val="bullet"/>
      <w:lvlText w:val=""/>
      <w:lvlJc w:val="left"/>
      <w:pPr>
        <w:ind w:left="6480" w:hanging="360"/>
      </w:pPr>
      <w:rPr>
        <w:rFonts w:ascii="Wingdings" w:hAnsi="Wingdings" w:hint="default"/>
      </w:rPr>
    </w:lvl>
  </w:abstractNum>
  <w:abstractNum w:abstractNumId="11" w15:restartNumberingAfterBreak="0">
    <w:nsid w:val="2A9E3809"/>
    <w:multiLevelType w:val="hybridMultilevel"/>
    <w:tmpl w:val="CFB0200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C2C3D6B"/>
    <w:multiLevelType w:val="hybridMultilevel"/>
    <w:tmpl w:val="C39CBEF8"/>
    <w:lvl w:ilvl="0" w:tplc="EBB2BBC4">
      <w:start w:val="1"/>
      <w:numFmt w:val="bullet"/>
      <w:lvlText w:val=""/>
      <w:lvlJc w:val="left"/>
      <w:pPr>
        <w:ind w:left="1068" w:hanging="360"/>
      </w:pPr>
      <w:rPr>
        <w:rFonts w:ascii="Symbol" w:hAnsi="Symbol" w:hint="default"/>
      </w:rPr>
    </w:lvl>
    <w:lvl w:ilvl="1" w:tplc="CC10F994">
      <w:start w:val="1"/>
      <w:numFmt w:val="bullet"/>
      <w:lvlText w:val="o"/>
      <w:lvlJc w:val="left"/>
      <w:pPr>
        <w:ind w:left="1788" w:hanging="360"/>
      </w:pPr>
      <w:rPr>
        <w:rFonts w:ascii="Courier New" w:hAnsi="Courier New" w:hint="default"/>
      </w:rPr>
    </w:lvl>
    <w:lvl w:ilvl="2" w:tplc="41DE354C">
      <w:start w:val="1"/>
      <w:numFmt w:val="bullet"/>
      <w:lvlText w:val=""/>
      <w:lvlJc w:val="left"/>
      <w:pPr>
        <w:ind w:left="2508" w:hanging="360"/>
      </w:pPr>
      <w:rPr>
        <w:rFonts w:ascii="Wingdings" w:hAnsi="Wingdings" w:hint="default"/>
      </w:rPr>
    </w:lvl>
    <w:lvl w:ilvl="3" w:tplc="19BA3C64">
      <w:start w:val="1"/>
      <w:numFmt w:val="bullet"/>
      <w:lvlText w:val=""/>
      <w:lvlJc w:val="left"/>
      <w:pPr>
        <w:ind w:left="3228" w:hanging="360"/>
      </w:pPr>
      <w:rPr>
        <w:rFonts w:ascii="Symbol" w:hAnsi="Symbol" w:hint="default"/>
      </w:rPr>
    </w:lvl>
    <w:lvl w:ilvl="4" w:tplc="34FAAA1C">
      <w:start w:val="1"/>
      <w:numFmt w:val="bullet"/>
      <w:lvlText w:val="o"/>
      <w:lvlJc w:val="left"/>
      <w:pPr>
        <w:ind w:left="3948" w:hanging="360"/>
      </w:pPr>
      <w:rPr>
        <w:rFonts w:ascii="Courier New" w:hAnsi="Courier New" w:hint="default"/>
      </w:rPr>
    </w:lvl>
    <w:lvl w:ilvl="5" w:tplc="8BD864D0">
      <w:start w:val="1"/>
      <w:numFmt w:val="bullet"/>
      <w:lvlText w:val=""/>
      <w:lvlJc w:val="left"/>
      <w:pPr>
        <w:ind w:left="4668" w:hanging="360"/>
      </w:pPr>
      <w:rPr>
        <w:rFonts w:ascii="Wingdings" w:hAnsi="Wingdings" w:hint="default"/>
      </w:rPr>
    </w:lvl>
    <w:lvl w:ilvl="6" w:tplc="EBB8AFD8">
      <w:start w:val="1"/>
      <w:numFmt w:val="bullet"/>
      <w:lvlText w:val=""/>
      <w:lvlJc w:val="left"/>
      <w:pPr>
        <w:ind w:left="5388" w:hanging="360"/>
      </w:pPr>
      <w:rPr>
        <w:rFonts w:ascii="Symbol" w:hAnsi="Symbol" w:hint="default"/>
      </w:rPr>
    </w:lvl>
    <w:lvl w:ilvl="7" w:tplc="75C0C31C">
      <w:start w:val="1"/>
      <w:numFmt w:val="bullet"/>
      <w:lvlText w:val="o"/>
      <w:lvlJc w:val="left"/>
      <w:pPr>
        <w:ind w:left="6108" w:hanging="360"/>
      </w:pPr>
      <w:rPr>
        <w:rFonts w:ascii="Courier New" w:hAnsi="Courier New" w:hint="default"/>
      </w:rPr>
    </w:lvl>
    <w:lvl w:ilvl="8" w:tplc="9EF25000">
      <w:start w:val="1"/>
      <w:numFmt w:val="bullet"/>
      <w:lvlText w:val=""/>
      <w:lvlJc w:val="left"/>
      <w:pPr>
        <w:ind w:left="6828" w:hanging="360"/>
      </w:pPr>
      <w:rPr>
        <w:rFonts w:ascii="Wingdings" w:hAnsi="Wingdings" w:hint="default"/>
      </w:rPr>
    </w:lvl>
  </w:abstractNum>
  <w:abstractNum w:abstractNumId="13" w15:restartNumberingAfterBreak="0">
    <w:nsid w:val="2EE070F8"/>
    <w:multiLevelType w:val="hybridMultilevel"/>
    <w:tmpl w:val="96E68ABA"/>
    <w:lvl w:ilvl="0" w:tplc="A120D59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5262646"/>
    <w:multiLevelType w:val="hybridMultilevel"/>
    <w:tmpl w:val="2EC00592"/>
    <w:lvl w:ilvl="0" w:tplc="0A5E241C">
      <w:start w:val="1"/>
      <w:numFmt w:val="bullet"/>
      <w:lvlText w:val=""/>
      <w:lvlJc w:val="left"/>
      <w:pPr>
        <w:ind w:left="1068" w:hanging="360"/>
      </w:pPr>
      <w:rPr>
        <w:rFonts w:ascii="Symbol" w:hAnsi="Symbol" w:hint="default"/>
      </w:rPr>
    </w:lvl>
    <w:lvl w:ilvl="1" w:tplc="A7ACFB2C">
      <w:start w:val="1"/>
      <w:numFmt w:val="bullet"/>
      <w:lvlText w:val="o"/>
      <w:lvlJc w:val="left"/>
      <w:pPr>
        <w:ind w:left="1788" w:hanging="360"/>
      </w:pPr>
      <w:rPr>
        <w:rFonts w:ascii="Courier New" w:hAnsi="Courier New" w:hint="default"/>
      </w:rPr>
    </w:lvl>
    <w:lvl w:ilvl="2" w:tplc="776250AA">
      <w:start w:val="1"/>
      <w:numFmt w:val="bullet"/>
      <w:lvlText w:val=""/>
      <w:lvlJc w:val="left"/>
      <w:pPr>
        <w:ind w:left="2508" w:hanging="360"/>
      </w:pPr>
      <w:rPr>
        <w:rFonts w:ascii="Wingdings" w:hAnsi="Wingdings" w:hint="default"/>
      </w:rPr>
    </w:lvl>
    <w:lvl w:ilvl="3" w:tplc="E0C0CDF8">
      <w:start w:val="1"/>
      <w:numFmt w:val="bullet"/>
      <w:lvlText w:val=""/>
      <w:lvlJc w:val="left"/>
      <w:pPr>
        <w:ind w:left="3228" w:hanging="360"/>
      </w:pPr>
      <w:rPr>
        <w:rFonts w:ascii="Symbol" w:hAnsi="Symbol" w:hint="default"/>
      </w:rPr>
    </w:lvl>
    <w:lvl w:ilvl="4" w:tplc="5DF05736">
      <w:start w:val="1"/>
      <w:numFmt w:val="bullet"/>
      <w:lvlText w:val="o"/>
      <w:lvlJc w:val="left"/>
      <w:pPr>
        <w:ind w:left="3948" w:hanging="360"/>
      </w:pPr>
      <w:rPr>
        <w:rFonts w:ascii="Courier New" w:hAnsi="Courier New" w:hint="default"/>
      </w:rPr>
    </w:lvl>
    <w:lvl w:ilvl="5" w:tplc="25CA32C4">
      <w:start w:val="1"/>
      <w:numFmt w:val="bullet"/>
      <w:lvlText w:val=""/>
      <w:lvlJc w:val="left"/>
      <w:pPr>
        <w:ind w:left="4668" w:hanging="360"/>
      </w:pPr>
      <w:rPr>
        <w:rFonts w:ascii="Wingdings" w:hAnsi="Wingdings" w:hint="default"/>
      </w:rPr>
    </w:lvl>
    <w:lvl w:ilvl="6" w:tplc="E004784A">
      <w:start w:val="1"/>
      <w:numFmt w:val="bullet"/>
      <w:lvlText w:val=""/>
      <w:lvlJc w:val="left"/>
      <w:pPr>
        <w:ind w:left="5388" w:hanging="360"/>
      </w:pPr>
      <w:rPr>
        <w:rFonts w:ascii="Symbol" w:hAnsi="Symbol" w:hint="default"/>
      </w:rPr>
    </w:lvl>
    <w:lvl w:ilvl="7" w:tplc="0A22213A">
      <w:start w:val="1"/>
      <w:numFmt w:val="bullet"/>
      <w:lvlText w:val="o"/>
      <w:lvlJc w:val="left"/>
      <w:pPr>
        <w:ind w:left="6108" w:hanging="360"/>
      </w:pPr>
      <w:rPr>
        <w:rFonts w:ascii="Courier New" w:hAnsi="Courier New" w:hint="default"/>
      </w:rPr>
    </w:lvl>
    <w:lvl w:ilvl="8" w:tplc="037853D2">
      <w:start w:val="1"/>
      <w:numFmt w:val="bullet"/>
      <w:lvlText w:val=""/>
      <w:lvlJc w:val="left"/>
      <w:pPr>
        <w:ind w:left="6828" w:hanging="360"/>
      </w:pPr>
      <w:rPr>
        <w:rFonts w:ascii="Wingdings" w:hAnsi="Wingdings" w:hint="default"/>
      </w:rPr>
    </w:lvl>
  </w:abstractNum>
  <w:abstractNum w:abstractNumId="15" w15:restartNumberingAfterBreak="0">
    <w:nsid w:val="38571DC3"/>
    <w:multiLevelType w:val="hybridMultilevel"/>
    <w:tmpl w:val="15C2F1E4"/>
    <w:lvl w:ilvl="0" w:tplc="76B469B4">
      <w:start w:val="1"/>
      <w:numFmt w:val="bullet"/>
      <w:lvlText w:val=""/>
      <w:lvlJc w:val="left"/>
      <w:pPr>
        <w:ind w:left="1068" w:hanging="360"/>
      </w:pPr>
      <w:rPr>
        <w:rFonts w:ascii="Symbol" w:hAnsi="Symbol" w:hint="default"/>
      </w:rPr>
    </w:lvl>
    <w:lvl w:ilvl="1" w:tplc="910035E0">
      <w:start w:val="1"/>
      <w:numFmt w:val="bullet"/>
      <w:lvlText w:val="o"/>
      <w:lvlJc w:val="left"/>
      <w:pPr>
        <w:ind w:left="1788" w:hanging="360"/>
      </w:pPr>
      <w:rPr>
        <w:rFonts w:ascii="Courier New" w:hAnsi="Courier New" w:hint="default"/>
      </w:rPr>
    </w:lvl>
    <w:lvl w:ilvl="2" w:tplc="1EE22F04">
      <w:start w:val="1"/>
      <w:numFmt w:val="bullet"/>
      <w:lvlText w:val=""/>
      <w:lvlJc w:val="left"/>
      <w:pPr>
        <w:ind w:left="2508" w:hanging="360"/>
      </w:pPr>
      <w:rPr>
        <w:rFonts w:ascii="Wingdings" w:hAnsi="Wingdings" w:hint="default"/>
      </w:rPr>
    </w:lvl>
    <w:lvl w:ilvl="3" w:tplc="00E0EA2E">
      <w:start w:val="1"/>
      <w:numFmt w:val="bullet"/>
      <w:lvlText w:val=""/>
      <w:lvlJc w:val="left"/>
      <w:pPr>
        <w:ind w:left="3228" w:hanging="360"/>
      </w:pPr>
      <w:rPr>
        <w:rFonts w:ascii="Symbol" w:hAnsi="Symbol" w:hint="default"/>
      </w:rPr>
    </w:lvl>
    <w:lvl w:ilvl="4" w:tplc="72AEF172">
      <w:start w:val="1"/>
      <w:numFmt w:val="bullet"/>
      <w:lvlText w:val="o"/>
      <w:lvlJc w:val="left"/>
      <w:pPr>
        <w:ind w:left="3948" w:hanging="360"/>
      </w:pPr>
      <w:rPr>
        <w:rFonts w:ascii="Courier New" w:hAnsi="Courier New" w:hint="default"/>
      </w:rPr>
    </w:lvl>
    <w:lvl w:ilvl="5" w:tplc="4956D6A8">
      <w:start w:val="1"/>
      <w:numFmt w:val="bullet"/>
      <w:lvlText w:val=""/>
      <w:lvlJc w:val="left"/>
      <w:pPr>
        <w:ind w:left="4668" w:hanging="360"/>
      </w:pPr>
      <w:rPr>
        <w:rFonts w:ascii="Wingdings" w:hAnsi="Wingdings" w:hint="default"/>
      </w:rPr>
    </w:lvl>
    <w:lvl w:ilvl="6" w:tplc="8A7A01C2">
      <w:start w:val="1"/>
      <w:numFmt w:val="bullet"/>
      <w:lvlText w:val=""/>
      <w:lvlJc w:val="left"/>
      <w:pPr>
        <w:ind w:left="5388" w:hanging="360"/>
      </w:pPr>
      <w:rPr>
        <w:rFonts w:ascii="Symbol" w:hAnsi="Symbol" w:hint="default"/>
      </w:rPr>
    </w:lvl>
    <w:lvl w:ilvl="7" w:tplc="DD6AE292">
      <w:start w:val="1"/>
      <w:numFmt w:val="bullet"/>
      <w:lvlText w:val="o"/>
      <w:lvlJc w:val="left"/>
      <w:pPr>
        <w:ind w:left="6108" w:hanging="360"/>
      </w:pPr>
      <w:rPr>
        <w:rFonts w:ascii="Courier New" w:hAnsi="Courier New" w:hint="default"/>
      </w:rPr>
    </w:lvl>
    <w:lvl w:ilvl="8" w:tplc="893AF2E4">
      <w:start w:val="1"/>
      <w:numFmt w:val="bullet"/>
      <w:lvlText w:val=""/>
      <w:lvlJc w:val="left"/>
      <w:pPr>
        <w:ind w:left="6828" w:hanging="360"/>
      </w:pPr>
      <w:rPr>
        <w:rFonts w:ascii="Wingdings" w:hAnsi="Wingdings" w:hint="default"/>
      </w:rPr>
    </w:lvl>
  </w:abstractNum>
  <w:abstractNum w:abstractNumId="16" w15:restartNumberingAfterBreak="0">
    <w:nsid w:val="3B2E0A4B"/>
    <w:multiLevelType w:val="hybridMultilevel"/>
    <w:tmpl w:val="00922C80"/>
    <w:lvl w:ilvl="0" w:tplc="04100017">
      <w:start w:val="1"/>
      <w:numFmt w:val="lowerLetter"/>
      <w:lvlText w:val="%1)"/>
      <w:lvlJc w:val="left"/>
      <w:pPr>
        <w:ind w:left="1287" w:hanging="360"/>
      </w:pPr>
    </w:lvl>
    <w:lvl w:ilvl="1" w:tplc="04100019">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7" w15:restartNumberingAfterBreak="0">
    <w:nsid w:val="3DF80342"/>
    <w:multiLevelType w:val="hybridMultilevel"/>
    <w:tmpl w:val="29CCB9EE"/>
    <w:lvl w:ilvl="0" w:tplc="0410000F">
      <w:start w:val="1"/>
      <w:numFmt w:val="decimal"/>
      <w:lvlText w:val="%1."/>
      <w:lvlJc w:val="left"/>
      <w:pPr>
        <w:ind w:left="720" w:hanging="360"/>
      </w:pPr>
      <w:rPr>
        <w:rFonts w:hint="default"/>
      </w:rPr>
    </w:lvl>
    <w:lvl w:ilvl="1" w:tplc="A41A1708">
      <w:start w:val="1"/>
      <w:numFmt w:val="bullet"/>
      <w:lvlText w:val="o"/>
      <w:lvlJc w:val="left"/>
      <w:pPr>
        <w:ind w:left="1440" w:hanging="360"/>
      </w:pPr>
      <w:rPr>
        <w:rFonts w:ascii="Courier New" w:hAnsi="Courier New" w:hint="default"/>
      </w:rPr>
    </w:lvl>
    <w:lvl w:ilvl="2" w:tplc="0F3E37A0">
      <w:start w:val="1"/>
      <w:numFmt w:val="bullet"/>
      <w:lvlText w:val=""/>
      <w:lvlJc w:val="left"/>
      <w:pPr>
        <w:ind w:left="2160" w:hanging="360"/>
      </w:pPr>
      <w:rPr>
        <w:rFonts w:ascii="Wingdings" w:hAnsi="Wingdings" w:hint="default"/>
      </w:rPr>
    </w:lvl>
    <w:lvl w:ilvl="3" w:tplc="6E36A6E2">
      <w:start w:val="1"/>
      <w:numFmt w:val="bullet"/>
      <w:lvlText w:val=""/>
      <w:lvlJc w:val="left"/>
      <w:pPr>
        <w:ind w:left="2880" w:hanging="360"/>
      </w:pPr>
      <w:rPr>
        <w:rFonts w:ascii="Symbol" w:hAnsi="Symbol" w:hint="default"/>
      </w:rPr>
    </w:lvl>
    <w:lvl w:ilvl="4" w:tplc="DAE2D350">
      <w:start w:val="1"/>
      <w:numFmt w:val="bullet"/>
      <w:lvlText w:val="o"/>
      <w:lvlJc w:val="left"/>
      <w:pPr>
        <w:ind w:left="3600" w:hanging="360"/>
      </w:pPr>
      <w:rPr>
        <w:rFonts w:ascii="Courier New" w:hAnsi="Courier New" w:hint="default"/>
      </w:rPr>
    </w:lvl>
    <w:lvl w:ilvl="5" w:tplc="55F8731C">
      <w:start w:val="1"/>
      <w:numFmt w:val="bullet"/>
      <w:lvlText w:val=""/>
      <w:lvlJc w:val="left"/>
      <w:pPr>
        <w:ind w:left="4320" w:hanging="360"/>
      </w:pPr>
      <w:rPr>
        <w:rFonts w:ascii="Wingdings" w:hAnsi="Wingdings" w:hint="default"/>
      </w:rPr>
    </w:lvl>
    <w:lvl w:ilvl="6" w:tplc="73B8BB36">
      <w:start w:val="1"/>
      <w:numFmt w:val="bullet"/>
      <w:lvlText w:val=""/>
      <w:lvlJc w:val="left"/>
      <w:pPr>
        <w:ind w:left="5040" w:hanging="360"/>
      </w:pPr>
      <w:rPr>
        <w:rFonts w:ascii="Symbol" w:hAnsi="Symbol" w:hint="default"/>
      </w:rPr>
    </w:lvl>
    <w:lvl w:ilvl="7" w:tplc="985C66A4">
      <w:start w:val="1"/>
      <w:numFmt w:val="bullet"/>
      <w:lvlText w:val="o"/>
      <w:lvlJc w:val="left"/>
      <w:pPr>
        <w:ind w:left="5760" w:hanging="360"/>
      </w:pPr>
      <w:rPr>
        <w:rFonts w:ascii="Courier New" w:hAnsi="Courier New" w:hint="default"/>
      </w:rPr>
    </w:lvl>
    <w:lvl w:ilvl="8" w:tplc="41608CD8">
      <w:start w:val="1"/>
      <w:numFmt w:val="bullet"/>
      <w:lvlText w:val=""/>
      <w:lvlJc w:val="left"/>
      <w:pPr>
        <w:ind w:left="6480" w:hanging="360"/>
      </w:pPr>
      <w:rPr>
        <w:rFonts w:ascii="Wingdings" w:hAnsi="Wingdings" w:hint="default"/>
      </w:rPr>
    </w:lvl>
  </w:abstractNum>
  <w:abstractNum w:abstractNumId="18" w15:restartNumberingAfterBreak="0">
    <w:nsid w:val="4AD93638"/>
    <w:multiLevelType w:val="hybridMultilevel"/>
    <w:tmpl w:val="828E29D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60E1D59"/>
    <w:multiLevelType w:val="hybridMultilevel"/>
    <w:tmpl w:val="4366F396"/>
    <w:lvl w:ilvl="0" w:tplc="04100003">
      <w:start w:val="1"/>
      <w:numFmt w:val="bullet"/>
      <w:lvlText w:val="o"/>
      <w:lvlJc w:val="left"/>
      <w:pPr>
        <w:ind w:left="720" w:hanging="360"/>
      </w:pPr>
      <w:rPr>
        <w:rFonts w:ascii="Courier New" w:hAnsi="Courier New" w:cs="Courier New" w:hint="default"/>
      </w:rPr>
    </w:lvl>
    <w:lvl w:ilvl="1" w:tplc="2CBA5EE6">
      <w:start w:val="1"/>
      <w:numFmt w:val="bullet"/>
      <w:lvlText w:val="o"/>
      <w:lvlJc w:val="left"/>
      <w:pPr>
        <w:ind w:left="1440" w:hanging="360"/>
      </w:pPr>
      <w:rPr>
        <w:rFonts w:ascii="Courier New" w:hAnsi="Courier New" w:hint="default"/>
      </w:rPr>
    </w:lvl>
    <w:lvl w:ilvl="2" w:tplc="2A1260BC">
      <w:start w:val="1"/>
      <w:numFmt w:val="bullet"/>
      <w:lvlText w:val=""/>
      <w:lvlJc w:val="left"/>
      <w:pPr>
        <w:ind w:left="2160" w:hanging="360"/>
      </w:pPr>
      <w:rPr>
        <w:rFonts w:ascii="Wingdings" w:hAnsi="Wingdings" w:hint="default"/>
      </w:rPr>
    </w:lvl>
    <w:lvl w:ilvl="3" w:tplc="A51C9A88">
      <w:start w:val="1"/>
      <w:numFmt w:val="bullet"/>
      <w:lvlText w:val=""/>
      <w:lvlJc w:val="left"/>
      <w:pPr>
        <w:ind w:left="2880" w:hanging="360"/>
      </w:pPr>
      <w:rPr>
        <w:rFonts w:ascii="Symbol" w:hAnsi="Symbol" w:hint="default"/>
      </w:rPr>
    </w:lvl>
    <w:lvl w:ilvl="4" w:tplc="DB82B5A4">
      <w:start w:val="1"/>
      <w:numFmt w:val="bullet"/>
      <w:lvlText w:val="o"/>
      <w:lvlJc w:val="left"/>
      <w:pPr>
        <w:ind w:left="3600" w:hanging="360"/>
      </w:pPr>
      <w:rPr>
        <w:rFonts w:ascii="Courier New" w:hAnsi="Courier New" w:hint="default"/>
      </w:rPr>
    </w:lvl>
    <w:lvl w:ilvl="5" w:tplc="01BE16CC">
      <w:start w:val="1"/>
      <w:numFmt w:val="bullet"/>
      <w:lvlText w:val=""/>
      <w:lvlJc w:val="left"/>
      <w:pPr>
        <w:ind w:left="4320" w:hanging="360"/>
      </w:pPr>
      <w:rPr>
        <w:rFonts w:ascii="Wingdings" w:hAnsi="Wingdings" w:hint="default"/>
      </w:rPr>
    </w:lvl>
    <w:lvl w:ilvl="6" w:tplc="E90CF3C0">
      <w:start w:val="1"/>
      <w:numFmt w:val="bullet"/>
      <w:lvlText w:val=""/>
      <w:lvlJc w:val="left"/>
      <w:pPr>
        <w:ind w:left="5040" w:hanging="360"/>
      </w:pPr>
      <w:rPr>
        <w:rFonts w:ascii="Symbol" w:hAnsi="Symbol" w:hint="default"/>
      </w:rPr>
    </w:lvl>
    <w:lvl w:ilvl="7" w:tplc="C772F45E">
      <w:start w:val="1"/>
      <w:numFmt w:val="bullet"/>
      <w:lvlText w:val="o"/>
      <w:lvlJc w:val="left"/>
      <w:pPr>
        <w:ind w:left="5760" w:hanging="360"/>
      </w:pPr>
      <w:rPr>
        <w:rFonts w:ascii="Courier New" w:hAnsi="Courier New" w:hint="default"/>
      </w:rPr>
    </w:lvl>
    <w:lvl w:ilvl="8" w:tplc="493037C0">
      <w:start w:val="1"/>
      <w:numFmt w:val="bullet"/>
      <w:lvlText w:val=""/>
      <w:lvlJc w:val="left"/>
      <w:pPr>
        <w:ind w:left="6480" w:hanging="360"/>
      </w:pPr>
      <w:rPr>
        <w:rFonts w:ascii="Wingdings" w:hAnsi="Wingdings" w:hint="default"/>
      </w:rPr>
    </w:lvl>
  </w:abstractNum>
  <w:abstractNum w:abstractNumId="20" w15:restartNumberingAfterBreak="0">
    <w:nsid w:val="5DE02634"/>
    <w:multiLevelType w:val="hybridMultilevel"/>
    <w:tmpl w:val="A838DED2"/>
    <w:lvl w:ilvl="0" w:tplc="9BFA6638">
      <w:start w:val="1"/>
      <w:numFmt w:val="bullet"/>
      <w:lvlText w:val=""/>
      <w:lvlJc w:val="left"/>
      <w:pPr>
        <w:ind w:left="720" w:hanging="360"/>
      </w:pPr>
      <w:rPr>
        <w:rFonts w:ascii="Symbol" w:hAnsi="Symbol" w:hint="default"/>
      </w:rPr>
    </w:lvl>
    <w:lvl w:ilvl="1" w:tplc="EF8A339C">
      <w:start w:val="1"/>
      <w:numFmt w:val="bullet"/>
      <w:lvlText w:val="o"/>
      <w:lvlJc w:val="left"/>
      <w:pPr>
        <w:ind w:left="1440" w:hanging="360"/>
      </w:pPr>
      <w:rPr>
        <w:rFonts w:ascii="Courier New" w:hAnsi="Courier New" w:hint="default"/>
      </w:rPr>
    </w:lvl>
    <w:lvl w:ilvl="2" w:tplc="3B208C24">
      <w:start w:val="1"/>
      <w:numFmt w:val="bullet"/>
      <w:lvlText w:val=""/>
      <w:lvlJc w:val="left"/>
      <w:pPr>
        <w:ind w:left="2160" w:hanging="360"/>
      </w:pPr>
      <w:rPr>
        <w:rFonts w:ascii="Wingdings" w:hAnsi="Wingdings" w:hint="default"/>
      </w:rPr>
    </w:lvl>
    <w:lvl w:ilvl="3" w:tplc="D1D455E6">
      <w:start w:val="1"/>
      <w:numFmt w:val="bullet"/>
      <w:lvlText w:val=""/>
      <w:lvlJc w:val="left"/>
      <w:pPr>
        <w:ind w:left="2880" w:hanging="360"/>
      </w:pPr>
      <w:rPr>
        <w:rFonts w:ascii="Symbol" w:hAnsi="Symbol" w:hint="default"/>
      </w:rPr>
    </w:lvl>
    <w:lvl w:ilvl="4" w:tplc="D53285A2">
      <w:start w:val="1"/>
      <w:numFmt w:val="bullet"/>
      <w:lvlText w:val="o"/>
      <w:lvlJc w:val="left"/>
      <w:pPr>
        <w:ind w:left="3600" w:hanging="360"/>
      </w:pPr>
      <w:rPr>
        <w:rFonts w:ascii="Courier New" w:hAnsi="Courier New" w:hint="default"/>
      </w:rPr>
    </w:lvl>
    <w:lvl w:ilvl="5" w:tplc="337A15CA">
      <w:start w:val="1"/>
      <w:numFmt w:val="bullet"/>
      <w:lvlText w:val=""/>
      <w:lvlJc w:val="left"/>
      <w:pPr>
        <w:ind w:left="4320" w:hanging="360"/>
      </w:pPr>
      <w:rPr>
        <w:rFonts w:ascii="Wingdings" w:hAnsi="Wingdings" w:hint="default"/>
      </w:rPr>
    </w:lvl>
    <w:lvl w:ilvl="6" w:tplc="6440543A">
      <w:start w:val="1"/>
      <w:numFmt w:val="bullet"/>
      <w:lvlText w:val=""/>
      <w:lvlJc w:val="left"/>
      <w:pPr>
        <w:ind w:left="5040" w:hanging="360"/>
      </w:pPr>
      <w:rPr>
        <w:rFonts w:ascii="Symbol" w:hAnsi="Symbol" w:hint="default"/>
      </w:rPr>
    </w:lvl>
    <w:lvl w:ilvl="7" w:tplc="C92C2E82">
      <w:start w:val="1"/>
      <w:numFmt w:val="bullet"/>
      <w:lvlText w:val="o"/>
      <w:lvlJc w:val="left"/>
      <w:pPr>
        <w:ind w:left="5760" w:hanging="360"/>
      </w:pPr>
      <w:rPr>
        <w:rFonts w:ascii="Courier New" w:hAnsi="Courier New" w:hint="default"/>
      </w:rPr>
    </w:lvl>
    <w:lvl w:ilvl="8" w:tplc="AAE005D8">
      <w:start w:val="1"/>
      <w:numFmt w:val="bullet"/>
      <w:lvlText w:val=""/>
      <w:lvlJc w:val="left"/>
      <w:pPr>
        <w:ind w:left="6480" w:hanging="360"/>
      </w:pPr>
      <w:rPr>
        <w:rFonts w:ascii="Wingdings" w:hAnsi="Wingdings" w:hint="default"/>
      </w:rPr>
    </w:lvl>
  </w:abstractNum>
  <w:abstractNum w:abstractNumId="21" w15:restartNumberingAfterBreak="0">
    <w:nsid w:val="5F7A0C82"/>
    <w:multiLevelType w:val="hybridMultilevel"/>
    <w:tmpl w:val="3886F5C0"/>
    <w:lvl w:ilvl="0" w:tplc="796A466A">
      <w:start w:val="1"/>
      <w:numFmt w:val="bullet"/>
      <w:lvlText w:val=""/>
      <w:lvlJc w:val="left"/>
      <w:pPr>
        <w:ind w:left="1068" w:hanging="360"/>
      </w:pPr>
      <w:rPr>
        <w:rFonts w:ascii="Symbol" w:hAnsi="Symbol" w:hint="default"/>
      </w:rPr>
    </w:lvl>
    <w:lvl w:ilvl="1" w:tplc="BBA2C8A0">
      <w:start w:val="1"/>
      <w:numFmt w:val="bullet"/>
      <w:lvlText w:val="o"/>
      <w:lvlJc w:val="left"/>
      <w:pPr>
        <w:ind w:left="1788" w:hanging="360"/>
      </w:pPr>
      <w:rPr>
        <w:rFonts w:ascii="Courier New" w:hAnsi="Courier New" w:hint="default"/>
      </w:rPr>
    </w:lvl>
    <w:lvl w:ilvl="2" w:tplc="3DB6E462">
      <w:start w:val="1"/>
      <w:numFmt w:val="bullet"/>
      <w:lvlText w:val=""/>
      <w:lvlJc w:val="left"/>
      <w:pPr>
        <w:ind w:left="2508" w:hanging="360"/>
      </w:pPr>
      <w:rPr>
        <w:rFonts w:ascii="Wingdings" w:hAnsi="Wingdings" w:hint="default"/>
      </w:rPr>
    </w:lvl>
    <w:lvl w:ilvl="3" w:tplc="242ABF3A">
      <w:start w:val="1"/>
      <w:numFmt w:val="bullet"/>
      <w:lvlText w:val=""/>
      <w:lvlJc w:val="left"/>
      <w:pPr>
        <w:ind w:left="3228" w:hanging="360"/>
      </w:pPr>
      <w:rPr>
        <w:rFonts w:ascii="Symbol" w:hAnsi="Symbol" w:hint="default"/>
      </w:rPr>
    </w:lvl>
    <w:lvl w:ilvl="4" w:tplc="A3081376">
      <w:start w:val="1"/>
      <w:numFmt w:val="bullet"/>
      <w:lvlText w:val="o"/>
      <w:lvlJc w:val="left"/>
      <w:pPr>
        <w:ind w:left="3948" w:hanging="360"/>
      </w:pPr>
      <w:rPr>
        <w:rFonts w:ascii="Courier New" w:hAnsi="Courier New" w:hint="default"/>
      </w:rPr>
    </w:lvl>
    <w:lvl w:ilvl="5" w:tplc="FF5AEB3E">
      <w:start w:val="1"/>
      <w:numFmt w:val="bullet"/>
      <w:lvlText w:val=""/>
      <w:lvlJc w:val="left"/>
      <w:pPr>
        <w:ind w:left="4668" w:hanging="360"/>
      </w:pPr>
      <w:rPr>
        <w:rFonts w:ascii="Wingdings" w:hAnsi="Wingdings" w:hint="default"/>
      </w:rPr>
    </w:lvl>
    <w:lvl w:ilvl="6" w:tplc="3FE23AF8">
      <w:start w:val="1"/>
      <w:numFmt w:val="bullet"/>
      <w:lvlText w:val=""/>
      <w:lvlJc w:val="left"/>
      <w:pPr>
        <w:ind w:left="5388" w:hanging="360"/>
      </w:pPr>
      <w:rPr>
        <w:rFonts w:ascii="Symbol" w:hAnsi="Symbol" w:hint="default"/>
      </w:rPr>
    </w:lvl>
    <w:lvl w:ilvl="7" w:tplc="A0405092">
      <w:start w:val="1"/>
      <w:numFmt w:val="bullet"/>
      <w:lvlText w:val="o"/>
      <w:lvlJc w:val="left"/>
      <w:pPr>
        <w:ind w:left="6108" w:hanging="360"/>
      </w:pPr>
      <w:rPr>
        <w:rFonts w:ascii="Courier New" w:hAnsi="Courier New" w:hint="default"/>
      </w:rPr>
    </w:lvl>
    <w:lvl w:ilvl="8" w:tplc="881053DA">
      <w:start w:val="1"/>
      <w:numFmt w:val="bullet"/>
      <w:lvlText w:val=""/>
      <w:lvlJc w:val="left"/>
      <w:pPr>
        <w:ind w:left="6828" w:hanging="360"/>
      </w:pPr>
      <w:rPr>
        <w:rFonts w:ascii="Wingdings" w:hAnsi="Wingdings" w:hint="default"/>
      </w:rPr>
    </w:lvl>
  </w:abstractNum>
  <w:abstractNum w:abstractNumId="22" w15:restartNumberingAfterBreak="0">
    <w:nsid w:val="63131090"/>
    <w:multiLevelType w:val="hybridMultilevel"/>
    <w:tmpl w:val="12D00100"/>
    <w:lvl w:ilvl="0" w:tplc="04100003">
      <w:start w:val="1"/>
      <w:numFmt w:val="bullet"/>
      <w:lvlText w:val="o"/>
      <w:lvlJc w:val="left"/>
      <w:pPr>
        <w:ind w:left="1068" w:hanging="360"/>
      </w:pPr>
      <w:rPr>
        <w:rFonts w:ascii="Courier New" w:hAnsi="Courier New" w:cs="Courier New" w:hint="default"/>
      </w:rPr>
    </w:lvl>
    <w:lvl w:ilvl="1" w:tplc="910035E0">
      <w:start w:val="1"/>
      <w:numFmt w:val="bullet"/>
      <w:lvlText w:val="o"/>
      <w:lvlJc w:val="left"/>
      <w:pPr>
        <w:ind w:left="1788" w:hanging="360"/>
      </w:pPr>
      <w:rPr>
        <w:rFonts w:ascii="Courier New" w:hAnsi="Courier New" w:hint="default"/>
      </w:rPr>
    </w:lvl>
    <w:lvl w:ilvl="2" w:tplc="1EE22F04">
      <w:start w:val="1"/>
      <w:numFmt w:val="bullet"/>
      <w:lvlText w:val=""/>
      <w:lvlJc w:val="left"/>
      <w:pPr>
        <w:ind w:left="2508" w:hanging="360"/>
      </w:pPr>
      <w:rPr>
        <w:rFonts w:ascii="Wingdings" w:hAnsi="Wingdings" w:hint="default"/>
      </w:rPr>
    </w:lvl>
    <w:lvl w:ilvl="3" w:tplc="00E0EA2E">
      <w:start w:val="1"/>
      <w:numFmt w:val="bullet"/>
      <w:lvlText w:val=""/>
      <w:lvlJc w:val="left"/>
      <w:pPr>
        <w:ind w:left="3228" w:hanging="360"/>
      </w:pPr>
      <w:rPr>
        <w:rFonts w:ascii="Symbol" w:hAnsi="Symbol" w:hint="default"/>
      </w:rPr>
    </w:lvl>
    <w:lvl w:ilvl="4" w:tplc="72AEF172">
      <w:start w:val="1"/>
      <w:numFmt w:val="bullet"/>
      <w:lvlText w:val="o"/>
      <w:lvlJc w:val="left"/>
      <w:pPr>
        <w:ind w:left="3948" w:hanging="360"/>
      </w:pPr>
      <w:rPr>
        <w:rFonts w:ascii="Courier New" w:hAnsi="Courier New" w:hint="default"/>
      </w:rPr>
    </w:lvl>
    <w:lvl w:ilvl="5" w:tplc="4956D6A8">
      <w:start w:val="1"/>
      <w:numFmt w:val="bullet"/>
      <w:lvlText w:val=""/>
      <w:lvlJc w:val="left"/>
      <w:pPr>
        <w:ind w:left="4668" w:hanging="360"/>
      </w:pPr>
      <w:rPr>
        <w:rFonts w:ascii="Wingdings" w:hAnsi="Wingdings" w:hint="default"/>
      </w:rPr>
    </w:lvl>
    <w:lvl w:ilvl="6" w:tplc="8A7A01C2">
      <w:start w:val="1"/>
      <w:numFmt w:val="bullet"/>
      <w:lvlText w:val=""/>
      <w:lvlJc w:val="left"/>
      <w:pPr>
        <w:ind w:left="5388" w:hanging="360"/>
      </w:pPr>
      <w:rPr>
        <w:rFonts w:ascii="Symbol" w:hAnsi="Symbol" w:hint="default"/>
      </w:rPr>
    </w:lvl>
    <w:lvl w:ilvl="7" w:tplc="DD6AE292">
      <w:start w:val="1"/>
      <w:numFmt w:val="bullet"/>
      <w:lvlText w:val="o"/>
      <w:lvlJc w:val="left"/>
      <w:pPr>
        <w:ind w:left="6108" w:hanging="360"/>
      </w:pPr>
      <w:rPr>
        <w:rFonts w:ascii="Courier New" w:hAnsi="Courier New" w:hint="default"/>
      </w:rPr>
    </w:lvl>
    <w:lvl w:ilvl="8" w:tplc="893AF2E4">
      <w:start w:val="1"/>
      <w:numFmt w:val="bullet"/>
      <w:lvlText w:val=""/>
      <w:lvlJc w:val="left"/>
      <w:pPr>
        <w:ind w:left="6828" w:hanging="360"/>
      </w:pPr>
      <w:rPr>
        <w:rFonts w:ascii="Wingdings" w:hAnsi="Wingdings" w:hint="default"/>
      </w:rPr>
    </w:lvl>
  </w:abstractNum>
  <w:abstractNum w:abstractNumId="23" w15:restartNumberingAfterBreak="0">
    <w:nsid w:val="65164CFC"/>
    <w:multiLevelType w:val="hybridMultilevel"/>
    <w:tmpl w:val="45088F48"/>
    <w:lvl w:ilvl="0" w:tplc="4E663910">
      <w:start w:val="1"/>
      <w:numFmt w:val="bullet"/>
      <w:lvlText w:val=""/>
      <w:lvlJc w:val="left"/>
      <w:pPr>
        <w:ind w:left="720" w:hanging="360"/>
      </w:pPr>
      <w:rPr>
        <w:rFonts w:ascii="Symbol" w:hAnsi="Symbol" w:hint="default"/>
      </w:rPr>
    </w:lvl>
    <w:lvl w:ilvl="1" w:tplc="831658D8">
      <w:start w:val="1"/>
      <w:numFmt w:val="bullet"/>
      <w:lvlText w:val="o"/>
      <w:lvlJc w:val="left"/>
      <w:pPr>
        <w:ind w:left="1440" w:hanging="360"/>
      </w:pPr>
      <w:rPr>
        <w:rFonts w:ascii="Courier New" w:hAnsi="Courier New" w:hint="default"/>
      </w:rPr>
    </w:lvl>
    <w:lvl w:ilvl="2" w:tplc="F31E606E">
      <w:start w:val="1"/>
      <w:numFmt w:val="bullet"/>
      <w:lvlText w:val=""/>
      <w:lvlJc w:val="left"/>
      <w:pPr>
        <w:ind w:left="2160" w:hanging="360"/>
      </w:pPr>
      <w:rPr>
        <w:rFonts w:ascii="Wingdings" w:hAnsi="Wingdings" w:hint="default"/>
      </w:rPr>
    </w:lvl>
    <w:lvl w:ilvl="3" w:tplc="ED465406">
      <w:start w:val="1"/>
      <w:numFmt w:val="bullet"/>
      <w:lvlText w:val=""/>
      <w:lvlJc w:val="left"/>
      <w:pPr>
        <w:ind w:left="2880" w:hanging="360"/>
      </w:pPr>
      <w:rPr>
        <w:rFonts w:ascii="Symbol" w:hAnsi="Symbol" w:hint="default"/>
      </w:rPr>
    </w:lvl>
    <w:lvl w:ilvl="4" w:tplc="CBF8845E">
      <w:start w:val="1"/>
      <w:numFmt w:val="bullet"/>
      <w:lvlText w:val="o"/>
      <w:lvlJc w:val="left"/>
      <w:pPr>
        <w:ind w:left="3600" w:hanging="360"/>
      </w:pPr>
      <w:rPr>
        <w:rFonts w:ascii="Courier New" w:hAnsi="Courier New" w:hint="default"/>
      </w:rPr>
    </w:lvl>
    <w:lvl w:ilvl="5" w:tplc="926A8282">
      <w:start w:val="1"/>
      <w:numFmt w:val="bullet"/>
      <w:lvlText w:val=""/>
      <w:lvlJc w:val="left"/>
      <w:pPr>
        <w:ind w:left="4320" w:hanging="360"/>
      </w:pPr>
      <w:rPr>
        <w:rFonts w:ascii="Wingdings" w:hAnsi="Wingdings" w:hint="default"/>
      </w:rPr>
    </w:lvl>
    <w:lvl w:ilvl="6" w:tplc="57B63A4A">
      <w:start w:val="1"/>
      <w:numFmt w:val="bullet"/>
      <w:lvlText w:val=""/>
      <w:lvlJc w:val="left"/>
      <w:pPr>
        <w:ind w:left="5040" w:hanging="360"/>
      </w:pPr>
      <w:rPr>
        <w:rFonts w:ascii="Symbol" w:hAnsi="Symbol" w:hint="default"/>
      </w:rPr>
    </w:lvl>
    <w:lvl w:ilvl="7" w:tplc="B2AAC260">
      <w:start w:val="1"/>
      <w:numFmt w:val="bullet"/>
      <w:lvlText w:val="o"/>
      <w:lvlJc w:val="left"/>
      <w:pPr>
        <w:ind w:left="5760" w:hanging="360"/>
      </w:pPr>
      <w:rPr>
        <w:rFonts w:ascii="Courier New" w:hAnsi="Courier New" w:hint="default"/>
      </w:rPr>
    </w:lvl>
    <w:lvl w:ilvl="8" w:tplc="562A1498">
      <w:start w:val="1"/>
      <w:numFmt w:val="bullet"/>
      <w:lvlText w:val=""/>
      <w:lvlJc w:val="left"/>
      <w:pPr>
        <w:ind w:left="6480" w:hanging="360"/>
      </w:pPr>
      <w:rPr>
        <w:rFonts w:ascii="Wingdings" w:hAnsi="Wingdings" w:hint="default"/>
      </w:rPr>
    </w:lvl>
  </w:abstractNum>
  <w:abstractNum w:abstractNumId="24" w15:restartNumberingAfterBreak="0">
    <w:nsid w:val="6F4D34AD"/>
    <w:multiLevelType w:val="hybridMultilevel"/>
    <w:tmpl w:val="110AF972"/>
    <w:lvl w:ilvl="0" w:tplc="458ECA44">
      <w:start w:val="1"/>
      <w:numFmt w:val="bullet"/>
      <w:lvlText w:val=""/>
      <w:lvlJc w:val="left"/>
      <w:pPr>
        <w:ind w:left="1068" w:hanging="360"/>
      </w:pPr>
      <w:rPr>
        <w:rFonts w:ascii="Symbol" w:hAnsi="Symbol" w:hint="default"/>
      </w:rPr>
    </w:lvl>
    <w:lvl w:ilvl="1" w:tplc="1940115E">
      <w:start w:val="1"/>
      <w:numFmt w:val="bullet"/>
      <w:lvlText w:val="o"/>
      <w:lvlJc w:val="left"/>
      <w:pPr>
        <w:ind w:left="1788" w:hanging="360"/>
      </w:pPr>
      <w:rPr>
        <w:rFonts w:ascii="Courier New" w:hAnsi="Courier New" w:hint="default"/>
      </w:rPr>
    </w:lvl>
    <w:lvl w:ilvl="2" w:tplc="BAF26008">
      <w:start w:val="1"/>
      <w:numFmt w:val="bullet"/>
      <w:lvlText w:val=""/>
      <w:lvlJc w:val="left"/>
      <w:pPr>
        <w:ind w:left="2508" w:hanging="360"/>
      </w:pPr>
      <w:rPr>
        <w:rFonts w:ascii="Wingdings" w:hAnsi="Wingdings" w:hint="default"/>
      </w:rPr>
    </w:lvl>
    <w:lvl w:ilvl="3" w:tplc="6BC61F2C">
      <w:start w:val="1"/>
      <w:numFmt w:val="bullet"/>
      <w:lvlText w:val=""/>
      <w:lvlJc w:val="left"/>
      <w:pPr>
        <w:ind w:left="3228" w:hanging="360"/>
      </w:pPr>
      <w:rPr>
        <w:rFonts w:ascii="Symbol" w:hAnsi="Symbol" w:hint="default"/>
      </w:rPr>
    </w:lvl>
    <w:lvl w:ilvl="4" w:tplc="1FBCCECC">
      <w:start w:val="1"/>
      <w:numFmt w:val="bullet"/>
      <w:lvlText w:val="o"/>
      <w:lvlJc w:val="left"/>
      <w:pPr>
        <w:ind w:left="3948" w:hanging="360"/>
      </w:pPr>
      <w:rPr>
        <w:rFonts w:ascii="Courier New" w:hAnsi="Courier New" w:hint="default"/>
      </w:rPr>
    </w:lvl>
    <w:lvl w:ilvl="5" w:tplc="164CA052">
      <w:start w:val="1"/>
      <w:numFmt w:val="bullet"/>
      <w:lvlText w:val=""/>
      <w:lvlJc w:val="left"/>
      <w:pPr>
        <w:ind w:left="4668" w:hanging="360"/>
      </w:pPr>
      <w:rPr>
        <w:rFonts w:ascii="Wingdings" w:hAnsi="Wingdings" w:hint="default"/>
      </w:rPr>
    </w:lvl>
    <w:lvl w:ilvl="6" w:tplc="EE249BB2">
      <w:start w:val="1"/>
      <w:numFmt w:val="bullet"/>
      <w:lvlText w:val=""/>
      <w:lvlJc w:val="left"/>
      <w:pPr>
        <w:ind w:left="5388" w:hanging="360"/>
      </w:pPr>
      <w:rPr>
        <w:rFonts w:ascii="Symbol" w:hAnsi="Symbol" w:hint="default"/>
      </w:rPr>
    </w:lvl>
    <w:lvl w:ilvl="7" w:tplc="A8E2588A">
      <w:start w:val="1"/>
      <w:numFmt w:val="bullet"/>
      <w:lvlText w:val="o"/>
      <w:lvlJc w:val="left"/>
      <w:pPr>
        <w:ind w:left="6108" w:hanging="360"/>
      </w:pPr>
      <w:rPr>
        <w:rFonts w:ascii="Courier New" w:hAnsi="Courier New" w:hint="default"/>
      </w:rPr>
    </w:lvl>
    <w:lvl w:ilvl="8" w:tplc="3C82A0A2">
      <w:start w:val="1"/>
      <w:numFmt w:val="bullet"/>
      <w:lvlText w:val=""/>
      <w:lvlJc w:val="left"/>
      <w:pPr>
        <w:ind w:left="6828" w:hanging="360"/>
      </w:pPr>
      <w:rPr>
        <w:rFonts w:ascii="Wingdings" w:hAnsi="Wingdings" w:hint="default"/>
      </w:rPr>
    </w:lvl>
  </w:abstractNum>
  <w:abstractNum w:abstractNumId="25" w15:restartNumberingAfterBreak="0">
    <w:nsid w:val="73DE531E"/>
    <w:multiLevelType w:val="hybridMultilevel"/>
    <w:tmpl w:val="D7E64624"/>
    <w:lvl w:ilvl="0" w:tplc="04100003">
      <w:start w:val="1"/>
      <w:numFmt w:val="bullet"/>
      <w:lvlText w:val="o"/>
      <w:lvlJc w:val="left"/>
      <w:pPr>
        <w:ind w:left="1068" w:hanging="360"/>
      </w:pPr>
      <w:rPr>
        <w:rFonts w:ascii="Courier New" w:hAnsi="Courier New" w:cs="Courier New" w:hint="default"/>
      </w:rPr>
    </w:lvl>
    <w:lvl w:ilvl="1" w:tplc="DE8EADBE">
      <w:start w:val="1"/>
      <w:numFmt w:val="bullet"/>
      <w:lvlText w:val="o"/>
      <w:lvlJc w:val="left"/>
      <w:pPr>
        <w:ind w:left="1788" w:hanging="360"/>
      </w:pPr>
      <w:rPr>
        <w:rFonts w:ascii="Courier New" w:hAnsi="Courier New" w:hint="default"/>
      </w:rPr>
    </w:lvl>
    <w:lvl w:ilvl="2" w:tplc="C2FE44C0">
      <w:start w:val="1"/>
      <w:numFmt w:val="bullet"/>
      <w:lvlText w:val=""/>
      <w:lvlJc w:val="left"/>
      <w:pPr>
        <w:ind w:left="2508" w:hanging="360"/>
      </w:pPr>
      <w:rPr>
        <w:rFonts w:ascii="Wingdings" w:hAnsi="Wingdings" w:hint="default"/>
      </w:rPr>
    </w:lvl>
    <w:lvl w:ilvl="3" w:tplc="1088A4C0">
      <w:start w:val="1"/>
      <w:numFmt w:val="bullet"/>
      <w:lvlText w:val=""/>
      <w:lvlJc w:val="left"/>
      <w:pPr>
        <w:ind w:left="3228" w:hanging="360"/>
      </w:pPr>
      <w:rPr>
        <w:rFonts w:ascii="Symbol" w:hAnsi="Symbol" w:hint="default"/>
      </w:rPr>
    </w:lvl>
    <w:lvl w:ilvl="4" w:tplc="CCB02854">
      <w:start w:val="1"/>
      <w:numFmt w:val="bullet"/>
      <w:lvlText w:val="o"/>
      <w:lvlJc w:val="left"/>
      <w:pPr>
        <w:ind w:left="3948" w:hanging="360"/>
      </w:pPr>
      <w:rPr>
        <w:rFonts w:ascii="Courier New" w:hAnsi="Courier New" w:hint="default"/>
      </w:rPr>
    </w:lvl>
    <w:lvl w:ilvl="5" w:tplc="AB046190">
      <w:start w:val="1"/>
      <w:numFmt w:val="bullet"/>
      <w:lvlText w:val=""/>
      <w:lvlJc w:val="left"/>
      <w:pPr>
        <w:ind w:left="4668" w:hanging="360"/>
      </w:pPr>
      <w:rPr>
        <w:rFonts w:ascii="Wingdings" w:hAnsi="Wingdings" w:hint="default"/>
      </w:rPr>
    </w:lvl>
    <w:lvl w:ilvl="6" w:tplc="2D462068">
      <w:start w:val="1"/>
      <w:numFmt w:val="bullet"/>
      <w:lvlText w:val=""/>
      <w:lvlJc w:val="left"/>
      <w:pPr>
        <w:ind w:left="5388" w:hanging="360"/>
      </w:pPr>
      <w:rPr>
        <w:rFonts w:ascii="Symbol" w:hAnsi="Symbol" w:hint="default"/>
      </w:rPr>
    </w:lvl>
    <w:lvl w:ilvl="7" w:tplc="B802D50C">
      <w:start w:val="1"/>
      <w:numFmt w:val="bullet"/>
      <w:lvlText w:val="o"/>
      <w:lvlJc w:val="left"/>
      <w:pPr>
        <w:ind w:left="6108" w:hanging="360"/>
      </w:pPr>
      <w:rPr>
        <w:rFonts w:ascii="Courier New" w:hAnsi="Courier New" w:hint="default"/>
      </w:rPr>
    </w:lvl>
    <w:lvl w:ilvl="8" w:tplc="D7B0F644">
      <w:start w:val="1"/>
      <w:numFmt w:val="bullet"/>
      <w:lvlText w:val=""/>
      <w:lvlJc w:val="left"/>
      <w:pPr>
        <w:ind w:left="6828" w:hanging="360"/>
      </w:pPr>
      <w:rPr>
        <w:rFonts w:ascii="Wingdings" w:hAnsi="Wingdings" w:hint="default"/>
      </w:rPr>
    </w:lvl>
  </w:abstractNum>
  <w:abstractNum w:abstractNumId="26" w15:restartNumberingAfterBreak="0">
    <w:nsid w:val="75047630"/>
    <w:multiLevelType w:val="hybridMultilevel"/>
    <w:tmpl w:val="A8903A10"/>
    <w:lvl w:ilvl="0" w:tplc="04100003">
      <w:start w:val="1"/>
      <w:numFmt w:val="bullet"/>
      <w:lvlText w:val="o"/>
      <w:lvlJc w:val="left"/>
      <w:pPr>
        <w:ind w:left="1068" w:hanging="360"/>
      </w:pPr>
      <w:rPr>
        <w:rFonts w:ascii="Courier New" w:hAnsi="Courier New" w:cs="Courier New" w:hint="default"/>
      </w:rPr>
    </w:lvl>
    <w:lvl w:ilvl="1" w:tplc="CC10F994">
      <w:start w:val="1"/>
      <w:numFmt w:val="bullet"/>
      <w:lvlText w:val="o"/>
      <w:lvlJc w:val="left"/>
      <w:pPr>
        <w:ind w:left="1788" w:hanging="360"/>
      </w:pPr>
      <w:rPr>
        <w:rFonts w:ascii="Courier New" w:hAnsi="Courier New" w:hint="default"/>
      </w:rPr>
    </w:lvl>
    <w:lvl w:ilvl="2" w:tplc="41DE354C">
      <w:start w:val="1"/>
      <w:numFmt w:val="bullet"/>
      <w:lvlText w:val=""/>
      <w:lvlJc w:val="left"/>
      <w:pPr>
        <w:ind w:left="2508" w:hanging="360"/>
      </w:pPr>
      <w:rPr>
        <w:rFonts w:ascii="Wingdings" w:hAnsi="Wingdings" w:hint="default"/>
      </w:rPr>
    </w:lvl>
    <w:lvl w:ilvl="3" w:tplc="19BA3C64">
      <w:start w:val="1"/>
      <w:numFmt w:val="bullet"/>
      <w:lvlText w:val=""/>
      <w:lvlJc w:val="left"/>
      <w:pPr>
        <w:ind w:left="3228" w:hanging="360"/>
      </w:pPr>
      <w:rPr>
        <w:rFonts w:ascii="Symbol" w:hAnsi="Symbol" w:hint="default"/>
      </w:rPr>
    </w:lvl>
    <w:lvl w:ilvl="4" w:tplc="34FAAA1C">
      <w:start w:val="1"/>
      <w:numFmt w:val="bullet"/>
      <w:lvlText w:val="o"/>
      <w:lvlJc w:val="left"/>
      <w:pPr>
        <w:ind w:left="3948" w:hanging="360"/>
      </w:pPr>
      <w:rPr>
        <w:rFonts w:ascii="Courier New" w:hAnsi="Courier New" w:hint="default"/>
      </w:rPr>
    </w:lvl>
    <w:lvl w:ilvl="5" w:tplc="8BD864D0">
      <w:start w:val="1"/>
      <w:numFmt w:val="bullet"/>
      <w:lvlText w:val=""/>
      <w:lvlJc w:val="left"/>
      <w:pPr>
        <w:ind w:left="4668" w:hanging="360"/>
      </w:pPr>
      <w:rPr>
        <w:rFonts w:ascii="Wingdings" w:hAnsi="Wingdings" w:hint="default"/>
      </w:rPr>
    </w:lvl>
    <w:lvl w:ilvl="6" w:tplc="EBB8AFD8">
      <w:start w:val="1"/>
      <w:numFmt w:val="bullet"/>
      <w:lvlText w:val=""/>
      <w:lvlJc w:val="left"/>
      <w:pPr>
        <w:ind w:left="5388" w:hanging="360"/>
      </w:pPr>
      <w:rPr>
        <w:rFonts w:ascii="Symbol" w:hAnsi="Symbol" w:hint="default"/>
      </w:rPr>
    </w:lvl>
    <w:lvl w:ilvl="7" w:tplc="75C0C31C">
      <w:start w:val="1"/>
      <w:numFmt w:val="bullet"/>
      <w:lvlText w:val="o"/>
      <w:lvlJc w:val="left"/>
      <w:pPr>
        <w:ind w:left="6108" w:hanging="360"/>
      </w:pPr>
      <w:rPr>
        <w:rFonts w:ascii="Courier New" w:hAnsi="Courier New" w:hint="default"/>
      </w:rPr>
    </w:lvl>
    <w:lvl w:ilvl="8" w:tplc="9EF25000">
      <w:start w:val="1"/>
      <w:numFmt w:val="bullet"/>
      <w:lvlText w:val=""/>
      <w:lvlJc w:val="left"/>
      <w:pPr>
        <w:ind w:left="6828" w:hanging="360"/>
      </w:pPr>
      <w:rPr>
        <w:rFonts w:ascii="Wingdings" w:hAnsi="Wingdings" w:hint="default"/>
      </w:rPr>
    </w:lvl>
  </w:abstractNum>
  <w:abstractNum w:abstractNumId="27" w15:restartNumberingAfterBreak="0">
    <w:nsid w:val="77A65E49"/>
    <w:multiLevelType w:val="hybridMultilevel"/>
    <w:tmpl w:val="D9067E36"/>
    <w:lvl w:ilvl="0" w:tplc="04100003">
      <w:start w:val="1"/>
      <w:numFmt w:val="bullet"/>
      <w:lvlText w:val="o"/>
      <w:lvlJc w:val="left"/>
      <w:pPr>
        <w:ind w:left="720" w:hanging="360"/>
      </w:pPr>
      <w:rPr>
        <w:rFonts w:ascii="Courier New" w:hAnsi="Courier New" w:cs="Courier New" w:hint="default"/>
      </w:rPr>
    </w:lvl>
    <w:lvl w:ilvl="1" w:tplc="831658D8">
      <w:start w:val="1"/>
      <w:numFmt w:val="bullet"/>
      <w:lvlText w:val="o"/>
      <w:lvlJc w:val="left"/>
      <w:pPr>
        <w:ind w:left="1440" w:hanging="360"/>
      </w:pPr>
      <w:rPr>
        <w:rFonts w:ascii="Courier New" w:hAnsi="Courier New" w:hint="default"/>
      </w:rPr>
    </w:lvl>
    <w:lvl w:ilvl="2" w:tplc="F31E606E">
      <w:start w:val="1"/>
      <w:numFmt w:val="bullet"/>
      <w:lvlText w:val=""/>
      <w:lvlJc w:val="left"/>
      <w:pPr>
        <w:ind w:left="2160" w:hanging="360"/>
      </w:pPr>
      <w:rPr>
        <w:rFonts w:ascii="Wingdings" w:hAnsi="Wingdings" w:hint="default"/>
      </w:rPr>
    </w:lvl>
    <w:lvl w:ilvl="3" w:tplc="ED465406">
      <w:start w:val="1"/>
      <w:numFmt w:val="bullet"/>
      <w:lvlText w:val=""/>
      <w:lvlJc w:val="left"/>
      <w:pPr>
        <w:ind w:left="2880" w:hanging="360"/>
      </w:pPr>
      <w:rPr>
        <w:rFonts w:ascii="Symbol" w:hAnsi="Symbol" w:hint="default"/>
      </w:rPr>
    </w:lvl>
    <w:lvl w:ilvl="4" w:tplc="CBF8845E">
      <w:start w:val="1"/>
      <w:numFmt w:val="bullet"/>
      <w:lvlText w:val="o"/>
      <w:lvlJc w:val="left"/>
      <w:pPr>
        <w:ind w:left="3600" w:hanging="360"/>
      </w:pPr>
      <w:rPr>
        <w:rFonts w:ascii="Courier New" w:hAnsi="Courier New" w:hint="default"/>
      </w:rPr>
    </w:lvl>
    <w:lvl w:ilvl="5" w:tplc="926A8282">
      <w:start w:val="1"/>
      <w:numFmt w:val="bullet"/>
      <w:lvlText w:val=""/>
      <w:lvlJc w:val="left"/>
      <w:pPr>
        <w:ind w:left="4320" w:hanging="360"/>
      </w:pPr>
      <w:rPr>
        <w:rFonts w:ascii="Wingdings" w:hAnsi="Wingdings" w:hint="default"/>
      </w:rPr>
    </w:lvl>
    <w:lvl w:ilvl="6" w:tplc="57B63A4A">
      <w:start w:val="1"/>
      <w:numFmt w:val="bullet"/>
      <w:lvlText w:val=""/>
      <w:lvlJc w:val="left"/>
      <w:pPr>
        <w:ind w:left="5040" w:hanging="360"/>
      </w:pPr>
      <w:rPr>
        <w:rFonts w:ascii="Symbol" w:hAnsi="Symbol" w:hint="default"/>
      </w:rPr>
    </w:lvl>
    <w:lvl w:ilvl="7" w:tplc="B2AAC260">
      <w:start w:val="1"/>
      <w:numFmt w:val="bullet"/>
      <w:lvlText w:val="o"/>
      <w:lvlJc w:val="left"/>
      <w:pPr>
        <w:ind w:left="5760" w:hanging="360"/>
      </w:pPr>
      <w:rPr>
        <w:rFonts w:ascii="Courier New" w:hAnsi="Courier New" w:hint="default"/>
      </w:rPr>
    </w:lvl>
    <w:lvl w:ilvl="8" w:tplc="562A1498">
      <w:start w:val="1"/>
      <w:numFmt w:val="bullet"/>
      <w:lvlText w:val=""/>
      <w:lvlJc w:val="left"/>
      <w:pPr>
        <w:ind w:left="6480" w:hanging="360"/>
      </w:pPr>
      <w:rPr>
        <w:rFonts w:ascii="Wingdings" w:hAnsi="Wingdings" w:hint="default"/>
      </w:rPr>
    </w:lvl>
  </w:abstractNum>
  <w:abstractNum w:abstractNumId="28" w15:restartNumberingAfterBreak="0">
    <w:nsid w:val="79503AF1"/>
    <w:multiLevelType w:val="hybridMultilevel"/>
    <w:tmpl w:val="6046B9D0"/>
    <w:lvl w:ilvl="0" w:tplc="29B2E2B8">
      <w:start w:val="1"/>
      <w:numFmt w:val="bullet"/>
      <w:lvlText w:val=""/>
      <w:lvlJc w:val="left"/>
      <w:pPr>
        <w:ind w:left="720" w:hanging="360"/>
      </w:pPr>
      <w:rPr>
        <w:rFonts w:ascii="Symbol" w:hAnsi="Symbol" w:hint="default"/>
      </w:rPr>
    </w:lvl>
    <w:lvl w:ilvl="1" w:tplc="5FCEDF88">
      <w:start w:val="1"/>
      <w:numFmt w:val="bullet"/>
      <w:lvlText w:val="o"/>
      <w:lvlJc w:val="left"/>
      <w:pPr>
        <w:ind w:left="1440" w:hanging="360"/>
      </w:pPr>
      <w:rPr>
        <w:rFonts w:ascii="Courier New" w:hAnsi="Courier New" w:hint="default"/>
      </w:rPr>
    </w:lvl>
    <w:lvl w:ilvl="2" w:tplc="E3B068C0">
      <w:start w:val="1"/>
      <w:numFmt w:val="bullet"/>
      <w:lvlText w:val=""/>
      <w:lvlJc w:val="left"/>
      <w:pPr>
        <w:ind w:left="2160" w:hanging="360"/>
      </w:pPr>
      <w:rPr>
        <w:rFonts w:ascii="Wingdings" w:hAnsi="Wingdings" w:hint="default"/>
      </w:rPr>
    </w:lvl>
    <w:lvl w:ilvl="3" w:tplc="129C3E1C">
      <w:start w:val="1"/>
      <w:numFmt w:val="bullet"/>
      <w:lvlText w:val=""/>
      <w:lvlJc w:val="left"/>
      <w:pPr>
        <w:ind w:left="2880" w:hanging="360"/>
      </w:pPr>
      <w:rPr>
        <w:rFonts w:ascii="Symbol" w:hAnsi="Symbol" w:hint="default"/>
      </w:rPr>
    </w:lvl>
    <w:lvl w:ilvl="4" w:tplc="23862294">
      <w:start w:val="1"/>
      <w:numFmt w:val="bullet"/>
      <w:lvlText w:val="o"/>
      <w:lvlJc w:val="left"/>
      <w:pPr>
        <w:ind w:left="3600" w:hanging="360"/>
      </w:pPr>
      <w:rPr>
        <w:rFonts w:ascii="Courier New" w:hAnsi="Courier New" w:hint="default"/>
      </w:rPr>
    </w:lvl>
    <w:lvl w:ilvl="5" w:tplc="F6B4FF18">
      <w:start w:val="1"/>
      <w:numFmt w:val="bullet"/>
      <w:lvlText w:val=""/>
      <w:lvlJc w:val="left"/>
      <w:pPr>
        <w:ind w:left="4320" w:hanging="360"/>
      </w:pPr>
      <w:rPr>
        <w:rFonts w:ascii="Wingdings" w:hAnsi="Wingdings" w:hint="default"/>
      </w:rPr>
    </w:lvl>
    <w:lvl w:ilvl="6" w:tplc="E064E338">
      <w:start w:val="1"/>
      <w:numFmt w:val="bullet"/>
      <w:lvlText w:val=""/>
      <w:lvlJc w:val="left"/>
      <w:pPr>
        <w:ind w:left="5040" w:hanging="360"/>
      </w:pPr>
      <w:rPr>
        <w:rFonts w:ascii="Symbol" w:hAnsi="Symbol" w:hint="default"/>
      </w:rPr>
    </w:lvl>
    <w:lvl w:ilvl="7" w:tplc="73F28480">
      <w:start w:val="1"/>
      <w:numFmt w:val="bullet"/>
      <w:lvlText w:val="o"/>
      <w:lvlJc w:val="left"/>
      <w:pPr>
        <w:ind w:left="5760" w:hanging="360"/>
      </w:pPr>
      <w:rPr>
        <w:rFonts w:ascii="Courier New" w:hAnsi="Courier New" w:hint="default"/>
      </w:rPr>
    </w:lvl>
    <w:lvl w:ilvl="8" w:tplc="B830A46A">
      <w:start w:val="1"/>
      <w:numFmt w:val="bullet"/>
      <w:lvlText w:val=""/>
      <w:lvlJc w:val="left"/>
      <w:pPr>
        <w:ind w:left="6480" w:hanging="360"/>
      </w:pPr>
      <w:rPr>
        <w:rFonts w:ascii="Wingdings" w:hAnsi="Wingdings" w:hint="default"/>
      </w:rPr>
    </w:lvl>
  </w:abstractNum>
  <w:abstractNum w:abstractNumId="29" w15:restartNumberingAfterBreak="0">
    <w:nsid w:val="7A6C4492"/>
    <w:multiLevelType w:val="hybridMultilevel"/>
    <w:tmpl w:val="CAE42E26"/>
    <w:lvl w:ilvl="0" w:tplc="B748F68E">
      <w:start w:val="1"/>
      <w:numFmt w:val="bullet"/>
      <w:lvlText w:val=""/>
      <w:lvlJc w:val="left"/>
      <w:pPr>
        <w:ind w:left="720" w:hanging="360"/>
      </w:pPr>
      <w:rPr>
        <w:rFonts w:ascii="Symbol" w:hAnsi="Symbol" w:hint="default"/>
      </w:rPr>
    </w:lvl>
    <w:lvl w:ilvl="1" w:tplc="2CBA5EE6">
      <w:start w:val="1"/>
      <w:numFmt w:val="bullet"/>
      <w:lvlText w:val="o"/>
      <w:lvlJc w:val="left"/>
      <w:pPr>
        <w:ind w:left="1440" w:hanging="360"/>
      </w:pPr>
      <w:rPr>
        <w:rFonts w:ascii="Courier New" w:hAnsi="Courier New" w:hint="default"/>
      </w:rPr>
    </w:lvl>
    <w:lvl w:ilvl="2" w:tplc="2A1260BC">
      <w:start w:val="1"/>
      <w:numFmt w:val="bullet"/>
      <w:lvlText w:val=""/>
      <w:lvlJc w:val="left"/>
      <w:pPr>
        <w:ind w:left="2160" w:hanging="360"/>
      </w:pPr>
      <w:rPr>
        <w:rFonts w:ascii="Wingdings" w:hAnsi="Wingdings" w:hint="default"/>
      </w:rPr>
    </w:lvl>
    <w:lvl w:ilvl="3" w:tplc="A51C9A88">
      <w:start w:val="1"/>
      <w:numFmt w:val="bullet"/>
      <w:lvlText w:val=""/>
      <w:lvlJc w:val="left"/>
      <w:pPr>
        <w:ind w:left="2880" w:hanging="360"/>
      </w:pPr>
      <w:rPr>
        <w:rFonts w:ascii="Symbol" w:hAnsi="Symbol" w:hint="default"/>
      </w:rPr>
    </w:lvl>
    <w:lvl w:ilvl="4" w:tplc="DB82B5A4">
      <w:start w:val="1"/>
      <w:numFmt w:val="bullet"/>
      <w:lvlText w:val="o"/>
      <w:lvlJc w:val="left"/>
      <w:pPr>
        <w:ind w:left="3600" w:hanging="360"/>
      </w:pPr>
      <w:rPr>
        <w:rFonts w:ascii="Courier New" w:hAnsi="Courier New" w:hint="default"/>
      </w:rPr>
    </w:lvl>
    <w:lvl w:ilvl="5" w:tplc="01BE16CC">
      <w:start w:val="1"/>
      <w:numFmt w:val="bullet"/>
      <w:lvlText w:val=""/>
      <w:lvlJc w:val="left"/>
      <w:pPr>
        <w:ind w:left="4320" w:hanging="360"/>
      </w:pPr>
      <w:rPr>
        <w:rFonts w:ascii="Wingdings" w:hAnsi="Wingdings" w:hint="default"/>
      </w:rPr>
    </w:lvl>
    <w:lvl w:ilvl="6" w:tplc="E90CF3C0">
      <w:start w:val="1"/>
      <w:numFmt w:val="bullet"/>
      <w:lvlText w:val=""/>
      <w:lvlJc w:val="left"/>
      <w:pPr>
        <w:ind w:left="5040" w:hanging="360"/>
      </w:pPr>
      <w:rPr>
        <w:rFonts w:ascii="Symbol" w:hAnsi="Symbol" w:hint="default"/>
      </w:rPr>
    </w:lvl>
    <w:lvl w:ilvl="7" w:tplc="C772F45E">
      <w:start w:val="1"/>
      <w:numFmt w:val="bullet"/>
      <w:lvlText w:val="o"/>
      <w:lvlJc w:val="left"/>
      <w:pPr>
        <w:ind w:left="5760" w:hanging="360"/>
      </w:pPr>
      <w:rPr>
        <w:rFonts w:ascii="Courier New" w:hAnsi="Courier New" w:hint="default"/>
      </w:rPr>
    </w:lvl>
    <w:lvl w:ilvl="8" w:tplc="493037C0">
      <w:start w:val="1"/>
      <w:numFmt w:val="bullet"/>
      <w:lvlText w:val=""/>
      <w:lvlJc w:val="left"/>
      <w:pPr>
        <w:ind w:left="6480" w:hanging="360"/>
      </w:pPr>
      <w:rPr>
        <w:rFonts w:ascii="Wingdings" w:hAnsi="Wingdings" w:hint="default"/>
      </w:rPr>
    </w:lvl>
  </w:abstractNum>
  <w:abstractNum w:abstractNumId="30" w15:restartNumberingAfterBreak="0">
    <w:nsid w:val="7D080030"/>
    <w:multiLevelType w:val="hybridMultilevel"/>
    <w:tmpl w:val="E186710C"/>
    <w:lvl w:ilvl="0" w:tplc="04100003">
      <w:start w:val="1"/>
      <w:numFmt w:val="bullet"/>
      <w:lvlText w:val="o"/>
      <w:lvlJc w:val="left"/>
      <w:pPr>
        <w:ind w:left="1068" w:hanging="360"/>
      </w:pPr>
      <w:rPr>
        <w:rFonts w:ascii="Courier New" w:hAnsi="Courier New" w:cs="Courier New" w:hint="default"/>
      </w:rPr>
    </w:lvl>
    <w:lvl w:ilvl="1" w:tplc="A7ACFB2C">
      <w:start w:val="1"/>
      <w:numFmt w:val="bullet"/>
      <w:lvlText w:val="o"/>
      <w:lvlJc w:val="left"/>
      <w:pPr>
        <w:ind w:left="1788" w:hanging="360"/>
      </w:pPr>
      <w:rPr>
        <w:rFonts w:ascii="Courier New" w:hAnsi="Courier New" w:hint="default"/>
      </w:rPr>
    </w:lvl>
    <w:lvl w:ilvl="2" w:tplc="776250AA">
      <w:start w:val="1"/>
      <w:numFmt w:val="bullet"/>
      <w:lvlText w:val=""/>
      <w:lvlJc w:val="left"/>
      <w:pPr>
        <w:ind w:left="2508" w:hanging="360"/>
      </w:pPr>
      <w:rPr>
        <w:rFonts w:ascii="Wingdings" w:hAnsi="Wingdings" w:hint="default"/>
      </w:rPr>
    </w:lvl>
    <w:lvl w:ilvl="3" w:tplc="E0C0CDF8">
      <w:start w:val="1"/>
      <w:numFmt w:val="bullet"/>
      <w:lvlText w:val=""/>
      <w:lvlJc w:val="left"/>
      <w:pPr>
        <w:ind w:left="3228" w:hanging="360"/>
      </w:pPr>
      <w:rPr>
        <w:rFonts w:ascii="Symbol" w:hAnsi="Symbol" w:hint="default"/>
      </w:rPr>
    </w:lvl>
    <w:lvl w:ilvl="4" w:tplc="5DF05736">
      <w:start w:val="1"/>
      <w:numFmt w:val="bullet"/>
      <w:lvlText w:val="o"/>
      <w:lvlJc w:val="left"/>
      <w:pPr>
        <w:ind w:left="3948" w:hanging="360"/>
      </w:pPr>
      <w:rPr>
        <w:rFonts w:ascii="Courier New" w:hAnsi="Courier New" w:hint="default"/>
      </w:rPr>
    </w:lvl>
    <w:lvl w:ilvl="5" w:tplc="25CA32C4">
      <w:start w:val="1"/>
      <w:numFmt w:val="bullet"/>
      <w:lvlText w:val=""/>
      <w:lvlJc w:val="left"/>
      <w:pPr>
        <w:ind w:left="4668" w:hanging="360"/>
      </w:pPr>
      <w:rPr>
        <w:rFonts w:ascii="Wingdings" w:hAnsi="Wingdings" w:hint="default"/>
      </w:rPr>
    </w:lvl>
    <w:lvl w:ilvl="6" w:tplc="E004784A">
      <w:start w:val="1"/>
      <w:numFmt w:val="bullet"/>
      <w:lvlText w:val=""/>
      <w:lvlJc w:val="left"/>
      <w:pPr>
        <w:ind w:left="5388" w:hanging="360"/>
      </w:pPr>
      <w:rPr>
        <w:rFonts w:ascii="Symbol" w:hAnsi="Symbol" w:hint="default"/>
      </w:rPr>
    </w:lvl>
    <w:lvl w:ilvl="7" w:tplc="0A22213A">
      <w:start w:val="1"/>
      <w:numFmt w:val="bullet"/>
      <w:lvlText w:val="o"/>
      <w:lvlJc w:val="left"/>
      <w:pPr>
        <w:ind w:left="6108" w:hanging="360"/>
      </w:pPr>
      <w:rPr>
        <w:rFonts w:ascii="Courier New" w:hAnsi="Courier New" w:hint="default"/>
      </w:rPr>
    </w:lvl>
    <w:lvl w:ilvl="8" w:tplc="037853D2">
      <w:start w:val="1"/>
      <w:numFmt w:val="bullet"/>
      <w:lvlText w:val=""/>
      <w:lvlJc w:val="left"/>
      <w:pPr>
        <w:ind w:left="6828" w:hanging="360"/>
      </w:pPr>
      <w:rPr>
        <w:rFonts w:ascii="Wingdings" w:hAnsi="Wingdings" w:hint="default"/>
      </w:rPr>
    </w:lvl>
  </w:abstractNum>
  <w:abstractNum w:abstractNumId="31" w15:restartNumberingAfterBreak="0">
    <w:nsid w:val="7E820EC2"/>
    <w:multiLevelType w:val="hybridMultilevel"/>
    <w:tmpl w:val="9630577A"/>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14"/>
  </w:num>
  <w:num w:numId="3">
    <w:abstractNumId w:val="3"/>
  </w:num>
  <w:num w:numId="4">
    <w:abstractNumId w:val="10"/>
  </w:num>
  <w:num w:numId="5">
    <w:abstractNumId w:val="8"/>
  </w:num>
  <w:num w:numId="6">
    <w:abstractNumId w:val="28"/>
  </w:num>
  <w:num w:numId="7">
    <w:abstractNumId w:val="4"/>
  </w:num>
  <w:num w:numId="8">
    <w:abstractNumId w:val="0"/>
  </w:num>
  <w:num w:numId="9">
    <w:abstractNumId w:val="5"/>
  </w:num>
  <w:num w:numId="10">
    <w:abstractNumId w:val="29"/>
  </w:num>
  <w:num w:numId="11">
    <w:abstractNumId w:val="20"/>
  </w:num>
  <w:num w:numId="12">
    <w:abstractNumId w:val="17"/>
  </w:num>
  <w:num w:numId="13">
    <w:abstractNumId w:val="23"/>
  </w:num>
  <w:num w:numId="14">
    <w:abstractNumId w:val="21"/>
  </w:num>
  <w:num w:numId="15">
    <w:abstractNumId w:val="6"/>
  </w:num>
  <w:num w:numId="16">
    <w:abstractNumId w:val="12"/>
  </w:num>
  <w:num w:numId="17">
    <w:abstractNumId w:val="15"/>
  </w:num>
  <w:num w:numId="18">
    <w:abstractNumId w:val="24"/>
  </w:num>
  <w:num w:numId="19">
    <w:abstractNumId w:val="18"/>
  </w:num>
  <w:num w:numId="20">
    <w:abstractNumId w:val="19"/>
  </w:num>
  <w:num w:numId="21">
    <w:abstractNumId w:val="1"/>
  </w:num>
  <w:num w:numId="22">
    <w:abstractNumId w:val="22"/>
  </w:num>
  <w:num w:numId="23">
    <w:abstractNumId w:val="26"/>
  </w:num>
  <w:num w:numId="24">
    <w:abstractNumId w:val="25"/>
  </w:num>
  <w:num w:numId="25">
    <w:abstractNumId w:val="7"/>
  </w:num>
  <w:num w:numId="26">
    <w:abstractNumId w:val="30"/>
  </w:num>
  <w:num w:numId="27">
    <w:abstractNumId w:val="31"/>
  </w:num>
  <w:num w:numId="28">
    <w:abstractNumId w:val="11"/>
  </w:num>
  <w:num w:numId="29">
    <w:abstractNumId w:val="27"/>
  </w:num>
  <w:num w:numId="30">
    <w:abstractNumId w:val="13"/>
  </w:num>
  <w:num w:numId="31">
    <w:abstractNumId w:val="9"/>
  </w:num>
  <w:num w:numId="32">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E78"/>
    <w:rsid w:val="000238AA"/>
    <w:rsid w:val="001323A9"/>
    <w:rsid w:val="00180430"/>
    <w:rsid w:val="0018711E"/>
    <w:rsid w:val="0019107D"/>
    <w:rsid w:val="00192F7A"/>
    <w:rsid w:val="00211342"/>
    <w:rsid w:val="00267FE4"/>
    <w:rsid w:val="0029787E"/>
    <w:rsid w:val="0030624C"/>
    <w:rsid w:val="00320DE8"/>
    <w:rsid w:val="00395723"/>
    <w:rsid w:val="00411914"/>
    <w:rsid w:val="004346FD"/>
    <w:rsid w:val="004459E7"/>
    <w:rsid w:val="005272ED"/>
    <w:rsid w:val="005538D4"/>
    <w:rsid w:val="00570809"/>
    <w:rsid w:val="00647B44"/>
    <w:rsid w:val="006A7891"/>
    <w:rsid w:val="006D0300"/>
    <w:rsid w:val="007156AD"/>
    <w:rsid w:val="007A6222"/>
    <w:rsid w:val="007C6AC0"/>
    <w:rsid w:val="008F6640"/>
    <w:rsid w:val="00987120"/>
    <w:rsid w:val="00A11B60"/>
    <w:rsid w:val="00A25AC0"/>
    <w:rsid w:val="00A71B5F"/>
    <w:rsid w:val="00A90929"/>
    <w:rsid w:val="00B372F2"/>
    <w:rsid w:val="00B90E4C"/>
    <w:rsid w:val="00BDCF67"/>
    <w:rsid w:val="00C256BE"/>
    <w:rsid w:val="00CF1700"/>
    <w:rsid w:val="00D158F3"/>
    <w:rsid w:val="00D54E78"/>
    <w:rsid w:val="00D64EAE"/>
    <w:rsid w:val="00DB05CE"/>
    <w:rsid w:val="00DC1E9D"/>
    <w:rsid w:val="00DD0248"/>
    <w:rsid w:val="00DF70DE"/>
    <w:rsid w:val="00E74063"/>
    <w:rsid w:val="00EA0150"/>
    <w:rsid w:val="00EA1A66"/>
    <w:rsid w:val="00EF5D98"/>
    <w:rsid w:val="00EF6975"/>
    <w:rsid w:val="00F523B8"/>
    <w:rsid w:val="00F54C8A"/>
    <w:rsid w:val="00FA3B2B"/>
    <w:rsid w:val="00FAC47D"/>
    <w:rsid w:val="00FF51D2"/>
    <w:rsid w:val="00FF64D5"/>
    <w:rsid w:val="00FF7331"/>
    <w:rsid w:val="01A67278"/>
    <w:rsid w:val="01F3D29F"/>
    <w:rsid w:val="02A73D83"/>
    <w:rsid w:val="030D97DA"/>
    <w:rsid w:val="032DF921"/>
    <w:rsid w:val="0336AEB3"/>
    <w:rsid w:val="0397478A"/>
    <w:rsid w:val="03C0F3DF"/>
    <w:rsid w:val="03FFA24F"/>
    <w:rsid w:val="04893E8D"/>
    <w:rsid w:val="04B956B7"/>
    <w:rsid w:val="04DE92D1"/>
    <w:rsid w:val="051CA147"/>
    <w:rsid w:val="055B1757"/>
    <w:rsid w:val="0571E7BC"/>
    <w:rsid w:val="05AD113B"/>
    <w:rsid w:val="05EEB35F"/>
    <w:rsid w:val="0618CD7E"/>
    <w:rsid w:val="066D587C"/>
    <w:rsid w:val="06E644B9"/>
    <w:rsid w:val="07123DC3"/>
    <w:rsid w:val="0799F0D2"/>
    <w:rsid w:val="0809073C"/>
    <w:rsid w:val="082C22BF"/>
    <w:rsid w:val="0882151A"/>
    <w:rsid w:val="0883C779"/>
    <w:rsid w:val="08951789"/>
    <w:rsid w:val="08E741E5"/>
    <w:rsid w:val="09795458"/>
    <w:rsid w:val="09A01222"/>
    <w:rsid w:val="09B50FAF"/>
    <w:rsid w:val="09FA7C9B"/>
    <w:rsid w:val="0A2C3082"/>
    <w:rsid w:val="0A3CC2CE"/>
    <w:rsid w:val="0A5BDBF2"/>
    <w:rsid w:val="0A60D28B"/>
    <w:rsid w:val="0A8D64EE"/>
    <w:rsid w:val="0A92BA49"/>
    <w:rsid w:val="0ABDC2E7"/>
    <w:rsid w:val="0AF81F17"/>
    <w:rsid w:val="0B5E809E"/>
    <w:rsid w:val="0B96A5DB"/>
    <w:rsid w:val="0BDE0EAC"/>
    <w:rsid w:val="0C11626D"/>
    <w:rsid w:val="0C2A1E40"/>
    <w:rsid w:val="0C3B2A29"/>
    <w:rsid w:val="0C96D117"/>
    <w:rsid w:val="0CF8BC2C"/>
    <w:rsid w:val="0D263265"/>
    <w:rsid w:val="0DCB3E5D"/>
    <w:rsid w:val="0E16997A"/>
    <w:rsid w:val="0E68B3B7"/>
    <w:rsid w:val="0E739C58"/>
    <w:rsid w:val="0E92F8AD"/>
    <w:rsid w:val="0EC1425D"/>
    <w:rsid w:val="0EF27987"/>
    <w:rsid w:val="0F039DB4"/>
    <w:rsid w:val="0F10CEAA"/>
    <w:rsid w:val="0F93B7F6"/>
    <w:rsid w:val="0FB055C4"/>
    <w:rsid w:val="0FB27C5D"/>
    <w:rsid w:val="0FC760D7"/>
    <w:rsid w:val="1001DD2F"/>
    <w:rsid w:val="1006C322"/>
    <w:rsid w:val="104BE230"/>
    <w:rsid w:val="105CA235"/>
    <w:rsid w:val="107B9FAE"/>
    <w:rsid w:val="11031115"/>
    <w:rsid w:val="111C72EB"/>
    <w:rsid w:val="113FA523"/>
    <w:rsid w:val="11633138"/>
    <w:rsid w:val="118B4382"/>
    <w:rsid w:val="1197D9BF"/>
    <w:rsid w:val="11B1021C"/>
    <w:rsid w:val="11CAA9EB"/>
    <w:rsid w:val="11D9C638"/>
    <w:rsid w:val="11E54EBD"/>
    <w:rsid w:val="1252CFF8"/>
    <w:rsid w:val="12CC4F91"/>
    <w:rsid w:val="12E7F686"/>
    <w:rsid w:val="12EB4573"/>
    <w:rsid w:val="12F34B0E"/>
    <w:rsid w:val="130391F6"/>
    <w:rsid w:val="13240A68"/>
    <w:rsid w:val="134CD27D"/>
    <w:rsid w:val="13696038"/>
    <w:rsid w:val="137EF119"/>
    <w:rsid w:val="13AA5587"/>
    <w:rsid w:val="1483C6E7"/>
    <w:rsid w:val="14B3CFEF"/>
    <w:rsid w:val="14F066F2"/>
    <w:rsid w:val="152F86D8"/>
    <w:rsid w:val="158E94ED"/>
    <w:rsid w:val="159867C4"/>
    <w:rsid w:val="160A1DE9"/>
    <w:rsid w:val="16153A78"/>
    <w:rsid w:val="16624BCF"/>
    <w:rsid w:val="169D8555"/>
    <w:rsid w:val="16A6475E"/>
    <w:rsid w:val="1715CD4E"/>
    <w:rsid w:val="172EF5AB"/>
    <w:rsid w:val="17826F8B"/>
    <w:rsid w:val="178A9651"/>
    <w:rsid w:val="17936165"/>
    <w:rsid w:val="17AFC4AE"/>
    <w:rsid w:val="184D0EF0"/>
    <w:rsid w:val="18AF5125"/>
    <w:rsid w:val="18E51B24"/>
    <w:rsid w:val="195B770D"/>
    <w:rsid w:val="1972D37A"/>
    <w:rsid w:val="197FAA00"/>
    <w:rsid w:val="198A356F"/>
    <w:rsid w:val="19F5D31B"/>
    <w:rsid w:val="1A03847B"/>
    <w:rsid w:val="1A44701F"/>
    <w:rsid w:val="1A4FA789"/>
    <w:rsid w:val="1A6573F1"/>
    <w:rsid w:val="1A9ECFDE"/>
    <w:rsid w:val="1ABD5F7B"/>
    <w:rsid w:val="1ACF7DD5"/>
    <w:rsid w:val="1B16BE0E"/>
    <w:rsid w:val="1B17D161"/>
    <w:rsid w:val="1B637968"/>
    <w:rsid w:val="1B65EBBE"/>
    <w:rsid w:val="1BA6DA62"/>
    <w:rsid w:val="1BC5C600"/>
    <w:rsid w:val="1CAA743C"/>
    <w:rsid w:val="1CE5002E"/>
    <w:rsid w:val="1D4502FF"/>
    <w:rsid w:val="1D6F0649"/>
    <w:rsid w:val="1D8900D1"/>
    <w:rsid w:val="1D8B6812"/>
    <w:rsid w:val="1DD05936"/>
    <w:rsid w:val="1E2DEC11"/>
    <w:rsid w:val="1E5AB235"/>
    <w:rsid w:val="1EA6B09B"/>
    <w:rsid w:val="1ECA5BDF"/>
    <w:rsid w:val="1EFA1059"/>
    <w:rsid w:val="1EFDAB1E"/>
    <w:rsid w:val="1F010D72"/>
    <w:rsid w:val="1F381D47"/>
    <w:rsid w:val="1F4B151E"/>
    <w:rsid w:val="1F8A3463"/>
    <w:rsid w:val="1F8E0F2E"/>
    <w:rsid w:val="20519471"/>
    <w:rsid w:val="20538E27"/>
    <w:rsid w:val="205DE1F6"/>
    <w:rsid w:val="206C1B10"/>
    <w:rsid w:val="208E54F9"/>
    <w:rsid w:val="20BF3039"/>
    <w:rsid w:val="2104F922"/>
    <w:rsid w:val="2110592E"/>
    <w:rsid w:val="214462A2"/>
    <w:rsid w:val="214D6095"/>
    <w:rsid w:val="215EE468"/>
    <w:rsid w:val="219E5B8E"/>
    <w:rsid w:val="21A851E4"/>
    <w:rsid w:val="21B84BA9"/>
    <w:rsid w:val="21FEAB3C"/>
    <w:rsid w:val="22A62253"/>
    <w:rsid w:val="2335614D"/>
    <w:rsid w:val="234C42E8"/>
    <w:rsid w:val="23C4F5EF"/>
    <w:rsid w:val="23F6D0FB"/>
    <w:rsid w:val="2421926B"/>
    <w:rsid w:val="24258E7C"/>
    <w:rsid w:val="243A85A2"/>
    <w:rsid w:val="2496852A"/>
    <w:rsid w:val="249E29B4"/>
    <w:rsid w:val="25AD3AB1"/>
    <w:rsid w:val="2645C906"/>
    <w:rsid w:val="2665C41A"/>
    <w:rsid w:val="26CAABDC"/>
    <w:rsid w:val="272BF118"/>
    <w:rsid w:val="27AF507D"/>
    <w:rsid w:val="27D424D1"/>
    <w:rsid w:val="281B23AE"/>
    <w:rsid w:val="281FB40B"/>
    <w:rsid w:val="28235484"/>
    <w:rsid w:val="28252C93"/>
    <w:rsid w:val="285D907D"/>
    <w:rsid w:val="28F65D53"/>
    <w:rsid w:val="28FFC729"/>
    <w:rsid w:val="2909CB83"/>
    <w:rsid w:val="2945FFE8"/>
    <w:rsid w:val="29B81915"/>
    <w:rsid w:val="29B9F3A9"/>
    <w:rsid w:val="2A858C11"/>
    <w:rsid w:val="2B134054"/>
    <w:rsid w:val="2B43A4F8"/>
    <w:rsid w:val="2B5CCD55"/>
    <w:rsid w:val="2B6574AC"/>
    <w:rsid w:val="2B7C7436"/>
    <w:rsid w:val="2BBFF7B4"/>
    <w:rsid w:val="2BC3C160"/>
    <w:rsid w:val="2C242A26"/>
    <w:rsid w:val="2C3AB842"/>
    <w:rsid w:val="2C90133C"/>
    <w:rsid w:val="2CDF7559"/>
    <w:rsid w:val="2E17340C"/>
    <w:rsid w:val="2E4F29F2"/>
    <w:rsid w:val="2E7636BD"/>
    <w:rsid w:val="2F1D7B93"/>
    <w:rsid w:val="2F43830F"/>
    <w:rsid w:val="2F8A7CA6"/>
    <w:rsid w:val="3020FCCF"/>
    <w:rsid w:val="30BA7AD2"/>
    <w:rsid w:val="30FFE04D"/>
    <w:rsid w:val="3101FBEF"/>
    <w:rsid w:val="31254B4F"/>
    <w:rsid w:val="313FE8E9"/>
    <w:rsid w:val="31427943"/>
    <w:rsid w:val="3145D183"/>
    <w:rsid w:val="3163845F"/>
    <w:rsid w:val="31A74C5E"/>
    <w:rsid w:val="31BAD402"/>
    <w:rsid w:val="31DA70FE"/>
    <w:rsid w:val="32006956"/>
    <w:rsid w:val="3205CDF3"/>
    <w:rsid w:val="32342D36"/>
    <w:rsid w:val="326C059F"/>
    <w:rsid w:val="328D8112"/>
    <w:rsid w:val="32D3EF00"/>
    <w:rsid w:val="336567DB"/>
    <w:rsid w:val="340A7420"/>
    <w:rsid w:val="3431E784"/>
    <w:rsid w:val="343609F6"/>
    <w:rsid w:val="34371485"/>
    <w:rsid w:val="345FCB5D"/>
    <w:rsid w:val="3507D743"/>
    <w:rsid w:val="35D15140"/>
    <w:rsid w:val="35DE4A31"/>
    <w:rsid w:val="361CDE6A"/>
    <w:rsid w:val="3700D013"/>
    <w:rsid w:val="373D5A1D"/>
    <w:rsid w:val="37C8693D"/>
    <w:rsid w:val="3801F30A"/>
    <w:rsid w:val="38AC645A"/>
    <w:rsid w:val="38C78575"/>
    <w:rsid w:val="38CF3D4C"/>
    <w:rsid w:val="38E2511D"/>
    <w:rsid w:val="38F252DB"/>
    <w:rsid w:val="390E535F"/>
    <w:rsid w:val="3934CB24"/>
    <w:rsid w:val="393F52F8"/>
    <w:rsid w:val="3965C3C5"/>
    <w:rsid w:val="39C60ED3"/>
    <w:rsid w:val="39E347ED"/>
    <w:rsid w:val="3A294AE2"/>
    <w:rsid w:val="3A422F9F"/>
    <w:rsid w:val="3A74FADF"/>
    <w:rsid w:val="3AA07DDC"/>
    <w:rsid w:val="3AB2292F"/>
    <w:rsid w:val="3B145B0B"/>
    <w:rsid w:val="3B48E269"/>
    <w:rsid w:val="3BA5F85D"/>
    <w:rsid w:val="3C044B2E"/>
    <w:rsid w:val="3C1AD518"/>
    <w:rsid w:val="3C6219F3"/>
    <w:rsid w:val="3C6D77C7"/>
    <w:rsid w:val="3CAD286D"/>
    <w:rsid w:val="3CBE9817"/>
    <w:rsid w:val="3CECF45D"/>
    <w:rsid w:val="3DBFEA65"/>
    <w:rsid w:val="3EBDCDED"/>
    <w:rsid w:val="3EC3D7EB"/>
    <w:rsid w:val="3ECAF718"/>
    <w:rsid w:val="3F13046D"/>
    <w:rsid w:val="3F1FBA50"/>
    <w:rsid w:val="3F39B54E"/>
    <w:rsid w:val="3F6C041A"/>
    <w:rsid w:val="3F6C14A3"/>
    <w:rsid w:val="3F79C72C"/>
    <w:rsid w:val="3FB45C65"/>
    <w:rsid w:val="4080215C"/>
    <w:rsid w:val="40867ECD"/>
    <w:rsid w:val="40876FF9"/>
    <w:rsid w:val="410FA340"/>
    <w:rsid w:val="416A9537"/>
    <w:rsid w:val="41809990"/>
    <w:rsid w:val="41AD71C8"/>
    <w:rsid w:val="41D8B5E5"/>
    <w:rsid w:val="426EFC55"/>
    <w:rsid w:val="42778AB3"/>
    <w:rsid w:val="427D2293"/>
    <w:rsid w:val="42A3A4DC"/>
    <w:rsid w:val="43387BFA"/>
    <w:rsid w:val="4364B138"/>
    <w:rsid w:val="438DE24C"/>
    <w:rsid w:val="43B60BA9"/>
    <w:rsid w:val="43FBA01B"/>
    <w:rsid w:val="444762C3"/>
    <w:rsid w:val="4453458D"/>
    <w:rsid w:val="4584C341"/>
    <w:rsid w:val="45862415"/>
    <w:rsid w:val="45C455D1"/>
    <w:rsid w:val="45D0D5E3"/>
    <w:rsid w:val="45D20880"/>
    <w:rsid w:val="45EEF573"/>
    <w:rsid w:val="46BB09BC"/>
    <w:rsid w:val="47508F44"/>
    <w:rsid w:val="4763F6FA"/>
    <w:rsid w:val="47FA7C85"/>
    <w:rsid w:val="48498DFE"/>
    <w:rsid w:val="487B9F42"/>
    <w:rsid w:val="48BD2DC0"/>
    <w:rsid w:val="492C0EBD"/>
    <w:rsid w:val="49580C00"/>
    <w:rsid w:val="49B74736"/>
    <w:rsid w:val="49BD1ABD"/>
    <w:rsid w:val="4A0561AD"/>
    <w:rsid w:val="4A0FE189"/>
    <w:rsid w:val="4A3B8B0C"/>
    <w:rsid w:val="4AC46759"/>
    <w:rsid w:val="4AED48E1"/>
    <w:rsid w:val="4B030594"/>
    <w:rsid w:val="4B088081"/>
    <w:rsid w:val="4B3440B8"/>
    <w:rsid w:val="4B42DAE6"/>
    <w:rsid w:val="4B6600AA"/>
    <w:rsid w:val="4B7EE19C"/>
    <w:rsid w:val="4BBAAB18"/>
    <w:rsid w:val="4BD6CD44"/>
    <w:rsid w:val="4BF4714F"/>
    <w:rsid w:val="4C26EF0A"/>
    <w:rsid w:val="4C93F051"/>
    <w:rsid w:val="4D86C94D"/>
    <w:rsid w:val="4DD39D25"/>
    <w:rsid w:val="4DDFF4E7"/>
    <w:rsid w:val="4DF58E49"/>
    <w:rsid w:val="4DFC081B"/>
    <w:rsid w:val="4E77DBFF"/>
    <w:rsid w:val="4E9819CF"/>
    <w:rsid w:val="4EFDC671"/>
    <w:rsid w:val="4F29F348"/>
    <w:rsid w:val="4F8A156A"/>
    <w:rsid w:val="4F97D87C"/>
    <w:rsid w:val="4FC89FA9"/>
    <w:rsid w:val="4FDAB78A"/>
    <w:rsid w:val="502819F3"/>
    <w:rsid w:val="50485352"/>
    <w:rsid w:val="50847F83"/>
    <w:rsid w:val="5099DEEC"/>
    <w:rsid w:val="50E5D762"/>
    <w:rsid w:val="5104CACA"/>
    <w:rsid w:val="51056C14"/>
    <w:rsid w:val="511DF845"/>
    <w:rsid w:val="5120A62E"/>
    <w:rsid w:val="51958159"/>
    <w:rsid w:val="51DD12B1"/>
    <w:rsid w:val="51E5FECC"/>
    <w:rsid w:val="524254D7"/>
    <w:rsid w:val="52460EC8"/>
    <w:rsid w:val="527157F0"/>
    <w:rsid w:val="5287FB12"/>
    <w:rsid w:val="5307C0D9"/>
    <w:rsid w:val="530B4704"/>
    <w:rsid w:val="537D736F"/>
    <w:rsid w:val="53B5791F"/>
    <w:rsid w:val="53FD646B"/>
    <w:rsid w:val="5428DE06"/>
    <w:rsid w:val="5453C3E7"/>
    <w:rsid w:val="549655CB"/>
    <w:rsid w:val="54C6D496"/>
    <w:rsid w:val="54DDD1CA"/>
    <w:rsid w:val="54DE1F82"/>
    <w:rsid w:val="54F25553"/>
    <w:rsid w:val="557DAF8A"/>
    <w:rsid w:val="558E819A"/>
    <w:rsid w:val="563D48A6"/>
    <w:rsid w:val="571AEE7E"/>
    <w:rsid w:val="575D219F"/>
    <w:rsid w:val="580A4E27"/>
    <w:rsid w:val="58376FBB"/>
    <w:rsid w:val="58B9CBFA"/>
    <w:rsid w:val="58D9F109"/>
    <w:rsid w:val="58FD48F3"/>
    <w:rsid w:val="59290A2A"/>
    <w:rsid w:val="59327341"/>
    <w:rsid w:val="595F3743"/>
    <w:rsid w:val="5960DAD7"/>
    <w:rsid w:val="5A43126B"/>
    <w:rsid w:val="5A723BF7"/>
    <w:rsid w:val="5AD318CC"/>
    <w:rsid w:val="5B0E51F1"/>
    <w:rsid w:val="5B1B9B1C"/>
    <w:rsid w:val="5B4B7F25"/>
    <w:rsid w:val="5B5FAE9B"/>
    <w:rsid w:val="5B83F4F7"/>
    <w:rsid w:val="5B93E6C9"/>
    <w:rsid w:val="5BC1E76A"/>
    <w:rsid w:val="5C0EF3BA"/>
    <w:rsid w:val="5C1752B6"/>
    <w:rsid w:val="5C193655"/>
    <w:rsid w:val="5C1CE4D8"/>
    <w:rsid w:val="5C26DD46"/>
    <w:rsid w:val="5C45005A"/>
    <w:rsid w:val="5C4C8BEB"/>
    <w:rsid w:val="5C5FE138"/>
    <w:rsid w:val="5CEB9CF6"/>
    <w:rsid w:val="5CEC1972"/>
    <w:rsid w:val="5DD450A9"/>
    <w:rsid w:val="5DE432D6"/>
    <w:rsid w:val="5E0468D3"/>
    <w:rsid w:val="5E18B54C"/>
    <w:rsid w:val="5E2F0875"/>
    <w:rsid w:val="5E304654"/>
    <w:rsid w:val="5E757535"/>
    <w:rsid w:val="5EB9DF44"/>
    <w:rsid w:val="5EE150AA"/>
    <w:rsid w:val="5F4C1965"/>
    <w:rsid w:val="5FD5014B"/>
    <w:rsid w:val="6003EE88"/>
    <w:rsid w:val="602576AD"/>
    <w:rsid w:val="605AE2DE"/>
    <w:rsid w:val="60AE9897"/>
    <w:rsid w:val="6120116C"/>
    <w:rsid w:val="6212B185"/>
    <w:rsid w:val="62480EE9"/>
    <w:rsid w:val="62679665"/>
    <w:rsid w:val="62A7C1CC"/>
    <w:rsid w:val="62C275DE"/>
    <w:rsid w:val="62CDD111"/>
    <w:rsid w:val="62DBAC4A"/>
    <w:rsid w:val="630EB335"/>
    <w:rsid w:val="63826637"/>
    <w:rsid w:val="64A34227"/>
    <w:rsid w:val="64A95505"/>
    <w:rsid w:val="64AC0D0B"/>
    <w:rsid w:val="64BFED10"/>
    <w:rsid w:val="64C1A46D"/>
    <w:rsid w:val="64F9EAA2"/>
    <w:rsid w:val="6607DAEF"/>
    <w:rsid w:val="6645158F"/>
    <w:rsid w:val="6689F32C"/>
    <w:rsid w:val="66ABC8CC"/>
    <w:rsid w:val="66B56CC7"/>
    <w:rsid w:val="66B9FD24"/>
    <w:rsid w:val="67483AFC"/>
    <w:rsid w:val="680F27C1"/>
    <w:rsid w:val="68204C63"/>
    <w:rsid w:val="684DDFFF"/>
    <w:rsid w:val="6876E0A8"/>
    <w:rsid w:val="68850FC0"/>
    <w:rsid w:val="68B503AF"/>
    <w:rsid w:val="68EDB865"/>
    <w:rsid w:val="69433F9C"/>
    <w:rsid w:val="6944A41B"/>
    <w:rsid w:val="696A0316"/>
    <w:rsid w:val="69ACE55B"/>
    <w:rsid w:val="69FE1DF8"/>
    <w:rsid w:val="6A432ABE"/>
    <w:rsid w:val="6AECF41E"/>
    <w:rsid w:val="6B055ED5"/>
    <w:rsid w:val="6B27AF4F"/>
    <w:rsid w:val="6B64509B"/>
    <w:rsid w:val="6C85C3C6"/>
    <w:rsid w:val="6CE4D9F0"/>
    <w:rsid w:val="6D09F4B5"/>
    <w:rsid w:val="6ED18F1B"/>
    <w:rsid w:val="6EDD56DD"/>
    <w:rsid w:val="701F41AF"/>
    <w:rsid w:val="702C9364"/>
    <w:rsid w:val="7039F0ED"/>
    <w:rsid w:val="70A366E3"/>
    <w:rsid w:val="70B73C28"/>
    <w:rsid w:val="70EC86CB"/>
    <w:rsid w:val="7118CA48"/>
    <w:rsid w:val="714CB4D7"/>
    <w:rsid w:val="7185738F"/>
    <w:rsid w:val="71FCAFCB"/>
    <w:rsid w:val="723496BA"/>
    <w:rsid w:val="726577F2"/>
    <w:rsid w:val="72F992C6"/>
    <w:rsid w:val="72FCC81F"/>
    <w:rsid w:val="7381B252"/>
    <w:rsid w:val="73BA748D"/>
    <w:rsid w:val="7428350E"/>
    <w:rsid w:val="74E39D6A"/>
    <w:rsid w:val="74F321DE"/>
    <w:rsid w:val="750CA9CA"/>
    <w:rsid w:val="752B3860"/>
    <w:rsid w:val="752C6307"/>
    <w:rsid w:val="7538D4BC"/>
    <w:rsid w:val="755A5FD2"/>
    <w:rsid w:val="756FFCDD"/>
    <w:rsid w:val="7576F24F"/>
    <w:rsid w:val="759D37F5"/>
    <w:rsid w:val="75C9C2B6"/>
    <w:rsid w:val="75E2FC83"/>
    <w:rsid w:val="7610CF8D"/>
    <w:rsid w:val="76388B60"/>
    <w:rsid w:val="76696681"/>
    <w:rsid w:val="76A6D83B"/>
    <w:rsid w:val="76C83368"/>
    <w:rsid w:val="76CBECE5"/>
    <w:rsid w:val="7703F16A"/>
    <w:rsid w:val="77876039"/>
    <w:rsid w:val="7793D9E9"/>
    <w:rsid w:val="77D2B117"/>
    <w:rsid w:val="7801A1F3"/>
    <w:rsid w:val="78061BF6"/>
    <w:rsid w:val="7826166E"/>
    <w:rsid w:val="782DF30B"/>
    <w:rsid w:val="786403C9"/>
    <w:rsid w:val="7867EB75"/>
    <w:rsid w:val="78792D1E"/>
    <w:rsid w:val="788DB1D3"/>
    <w:rsid w:val="78FDDBE6"/>
    <w:rsid w:val="7959221C"/>
    <w:rsid w:val="7A2C748F"/>
    <w:rsid w:val="7A6B2363"/>
    <w:rsid w:val="7A8CDE9B"/>
    <w:rsid w:val="7AB3889B"/>
    <w:rsid w:val="7AE25C46"/>
    <w:rsid w:val="7AE8E944"/>
    <w:rsid w:val="7B0804B5"/>
    <w:rsid w:val="7B297F45"/>
    <w:rsid w:val="7B33500C"/>
    <w:rsid w:val="7BD3AA3B"/>
    <w:rsid w:val="7C0C0CEF"/>
    <w:rsid w:val="7C1B5CF9"/>
    <w:rsid w:val="7C403B5C"/>
    <w:rsid w:val="7C975504"/>
    <w:rsid w:val="7CCC655C"/>
    <w:rsid w:val="7D067632"/>
    <w:rsid w:val="7D43333A"/>
    <w:rsid w:val="7D4C376A"/>
    <w:rsid w:val="7D4DC58F"/>
    <w:rsid w:val="7D8FAA83"/>
    <w:rsid w:val="7DBB63E2"/>
    <w:rsid w:val="7E10574D"/>
    <w:rsid w:val="7E313198"/>
    <w:rsid w:val="7EBD33AD"/>
    <w:rsid w:val="7F632F02"/>
    <w:rsid w:val="7F6A3E2F"/>
    <w:rsid w:val="7F93C869"/>
    <w:rsid w:val="7F9EEBCE"/>
    <w:rsid w:val="7F9FCE98"/>
    <w:rsid w:val="7FDDC296"/>
    <w:rsid w:val="7FE5E5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8B31D"/>
  <w15:docId w15:val="{47F211D1-6197-4802-BC63-4DEAF68A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54E78"/>
    <w:pPr>
      <w:ind w:left="720"/>
      <w:contextualSpacing/>
    </w:pPr>
  </w:style>
  <w:style w:type="paragraph" w:styleId="Intestazione">
    <w:name w:val="header"/>
    <w:basedOn w:val="Normale"/>
    <w:link w:val="IntestazioneCarattere"/>
    <w:uiPriority w:val="99"/>
    <w:unhideWhenUsed/>
    <w:rsid w:val="00EA01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0150"/>
  </w:style>
  <w:style w:type="paragraph" w:styleId="Pidipagina">
    <w:name w:val="footer"/>
    <w:basedOn w:val="Normale"/>
    <w:link w:val="PidipaginaCarattere"/>
    <w:uiPriority w:val="99"/>
    <w:unhideWhenUsed/>
    <w:rsid w:val="00EA01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0150"/>
  </w:style>
  <w:style w:type="paragraph" w:styleId="Testofumetto">
    <w:name w:val="Balloon Text"/>
    <w:basedOn w:val="Normale"/>
    <w:link w:val="TestofumettoCarattere"/>
    <w:uiPriority w:val="99"/>
    <w:semiHidden/>
    <w:unhideWhenUsed/>
    <w:rsid w:val="00DC1E9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1E9D"/>
    <w:rPr>
      <w:rFonts w:ascii="Tahoma" w:hAnsi="Tahoma" w:cs="Tahoma"/>
      <w:sz w:val="16"/>
      <w:szCs w:val="16"/>
    </w:rPr>
  </w:style>
  <w:style w:type="table" w:styleId="Grigliatabella">
    <w:name w:val="Table Grid"/>
    <w:basedOn w:val="Tabellanormale"/>
    <w:uiPriority w:val="59"/>
    <w:rsid w:val="00B37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61CA4C103BAC7469D672EBADB97DFB8" ma:contentTypeVersion="13" ma:contentTypeDescription="Creare un nuovo documento." ma:contentTypeScope="" ma:versionID="0218bbafaf44030994c90412339bf3dc">
  <xsd:schema xmlns:xsd="http://www.w3.org/2001/XMLSchema" xmlns:xs="http://www.w3.org/2001/XMLSchema" xmlns:p="http://schemas.microsoft.com/office/2006/metadata/properties" xmlns:ns2="15074291-0bfc-4c49-99e9-40c79e4829b0" xmlns:ns3="515f6df8-bf9c-4f3f-9368-dc6e86b012e1" targetNamespace="http://schemas.microsoft.com/office/2006/metadata/properties" ma:root="true" ma:fieldsID="2b2d971e7d0a172ade29cc8361c3d6ce" ns2:_="" ns3:_="">
    <xsd:import namespace="15074291-0bfc-4c49-99e9-40c79e4829b0"/>
    <xsd:import namespace="515f6df8-bf9c-4f3f-9368-dc6e86b012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74291-0bfc-4c49-99e9-40c79e482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5f6df8-bf9c-4f3f-9368-dc6e86b012e1"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511CD-0F14-4F44-8043-97F8D095B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74291-0bfc-4c49-99e9-40c79e4829b0"/>
    <ds:schemaRef ds:uri="515f6df8-bf9c-4f3f-9368-dc6e86b01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6177D0-1ECA-46CA-8D52-9CA114EB65EF}">
  <ds:schemaRefs>
    <ds:schemaRef ds:uri="http://schemas.openxmlformats.org/officeDocument/2006/bibliography"/>
  </ds:schemaRefs>
</ds:datastoreItem>
</file>

<file path=customXml/itemProps3.xml><?xml version="1.0" encoding="utf-8"?>
<ds:datastoreItem xmlns:ds="http://schemas.openxmlformats.org/officeDocument/2006/customXml" ds:itemID="{E9F32E1B-7916-4501-8A38-29CF9A338E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A5968C-0BE5-42EF-9BA1-087B643D3F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2874</Words>
  <Characters>16382</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Librandi</dc:creator>
  <cp:lastModifiedBy>BIGI Stefania</cp:lastModifiedBy>
  <cp:revision>8</cp:revision>
  <cp:lastPrinted>2019-09-27T08:07:00Z</cp:lastPrinted>
  <dcterms:created xsi:type="dcterms:W3CDTF">2022-08-16T14:59:00Z</dcterms:created>
  <dcterms:modified xsi:type="dcterms:W3CDTF">2022-08-23T09:08:00Z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0x010100E61CA4C103BAC7469D672EBADB97DFB8</vt:lpwstr>
  </property>
</Properties>
</file>