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6508" w14:textId="77777777" w:rsidR="00F96752" w:rsidRDefault="00F96752" w:rsidP="004846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8A4EFE" w14:textId="467180B0" w:rsidR="00F96752" w:rsidRDefault="00F96752" w:rsidP="00484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62CACA" wp14:editId="680A5B9B">
            <wp:extent cx="6032500" cy="1412240"/>
            <wp:effectExtent l="0" t="0" r="6350" b="0"/>
            <wp:docPr id="6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B5BB9" w14:textId="42AFAD54" w:rsidR="00F96752" w:rsidRDefault="00F96752" w:rsidP="00484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Scolastico 2021-2022</w:t>
      </w:r>
    </w:p>
    <w:p w14:paraId="6899430F" w14:textId="5AAE8498" w:rsidR="00F96752" w:rsidRDefault="00F96752" w:rsidP="004846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19581" w14:textId="17984918" w:rsidR="00F96752" w:rsidRDefault="00F96752" w:rsidP="00F9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LICEO MUSICALE “CARLO GESUALDO”</w:t>
      </w:r>
    </w:p>
    <w:p w14:paraId="4FADFA9E" w14:textId="77777777" w:rsidR="00F96752" w:rsidRDefault="00F96752" w:rsidP="004846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10D33" w14:textId="61BAA08C" w:rsidR="00985A9B" w:rsidRPr="004846E4" w:rsidRDefault="00135061" w:rsidP="00484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6E4">
        <w:rPr>
          <w:rFonts w:ascii="Times New Roman" w:hAnsi="Times New Roman" w:cs="Times New Roman"/>
          <w:sz w:val="24"/>
          <w:szCs w:val="24"/>
        </w:rPr>
        <w:t xml:space="preserve">CONCORSO </w:t>
      </w:r>
      <w:r w:rsidR="00315BE4">
        <w:rPr>
          <w:rFonts w:ascii="Times New Roman" w:hAnsi="Times New Roman" w:cs="Times New Roman"/>
          <w:sz w:val="24"/>
          <w:szCs w:val="24"/>
        </w:rPr>
        <w:t>LEX GO</w:t>
      </w:r>
    </w:p>
    <w:p w14:paraId="7DA50DB1" w14:textId="77777777" w:rsidR="00135061" w:rsidRPr="004846E4" w:rsidRDefault="00135061" w:rsidP="004846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81583" w14:textId="057E4913" w:rsidR="00CE5858" w:rsidRPr="004846E4" w:rsidRDefault="00135061" w:rsidP="004846E4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6E4">
        <w:rPr>
          <w:rFonts w:ascii="Times New Roman" w:hAnsi="Times New Roman" w:cs="Times New Roman"/>
          <w:sz w:val="24"/>
          <w:szCs w:val="24"/>
        </w:rPr>
        <w:t>Il Liceo musicale “Carlo Gesualdo”, con la classe seconda B, ha aderito al concorso LEX GO, sez. LEX FACTOR, bandito dall’Associazione Nazionale Magistrati</w:t>
      </w:r>
      <w:r w:rsidR="00CE5858" w:rsidRPr="004846E4">
        <w:rPr>
          <w:rFonts w:ascii="Times New Roman" w:hAnsi="Times New Roman" w:cs="Times New Roman"/>
          <w:sz w:val="24"/>
          <w:szCs w:val="24"/>
        </w:rPr>
        <w:t xml:space="preserve"> in collaborazione con il Ministero dell’Istruzion</w:t>
      </w:r>
      <w:r w:rsidR="00F96752">
        <w:rPr>
          <w:rFonts w:ascii="Times New Roman" w:hAnsi="Times New Roman" w:cs="Times New Roman"/>
          <w:sz w:val="24"/>
          <w:szCs w:val="24"/>
        </w:rPr>
        <w:t>e sulla tematica della legalità e dei diritti umani.</w:t>
      </w:r>
    </w:p>
    <w:p w14:paraId="34F5E37D" w14:textId="480160CB" w:rsidR="00135061" w:rsidRPr="004846E4" w:rsidRDefault="00135061" w:rsidP="004846E4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6E4">
        <w:rPr>
          <w:rFonts w:ascii="Times New Roman" w:hAnsi="Times New Roman" w:cs="Times New Roman"/>
          <w:sz w:val="24"/>
          <w:szCs w:val="24"/>
        </w:rPr>
        <w:t xml:space="preserve">Gli alunni </w:t>
      </w:r>
      <w:r w:rsidR="00CE5858" w:rsidRPr="004846E4">
        <w:rPr>
          <w:rFonts w:ascii="Times New Roman" w:hAnsi="Times New Roman" w:cs="Times New Roman"/>
          <w:sz w:val="24"/>
          <w:szCs w:val="24"/>
        </w:rPr>
        <w:t>hanno partecipato scrivendo musica e testo di una canzone dedicata al</w:t>
      </w:r>
      <w:r w:rsidR="00F96752">
        <w:rPr>
          <w:rFonts w:ascii="Times New Roman" w:hAnsi="Times New Roman" w:cs="Times New Roman"/>
          <w:sz w:val="24"/>
          <w:szCs w:val="24"/>
        </w:rPr>
        <w:t xml:space="preserve"> problema</w:t>
      </w:r>
      <w:r w:rsidR="00CE5858" w:rsidRPr="004846E4">
        <w:rPr>
          <w:rFonts w:ascii="Times New Roman" w:hAnsi="Times New Roman" w:cs="Times New Roman"/>
          <w:sz w:val="24"/>
          <w:szCs w:val="24"/>
        </w:rPr>
        <w:t xml:space="preserve"> della diversità di genere. </w:t>
      </w:r>
    </w:p>
    <w:p w14:paraId="44B0E4FA" w14:textId="170D6556" w:rsidR="00CE5858" w:rsidRPr="004846E4" w:rsidRDefault="00CE5858" w:rsidP="004846E4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6E4">
        <w:rPr>
          <w:rFonts w:ascii="Times New Roman" w:hAnsi="Times New Roman" w:cs="Times New Roman"/>
          <w:sz w:val="24"/>
          <w:szCs w:val="24"/>
        </w:rPr>
        <w:t>Si rende nota la lettera di ringraziamento inviata dall’ANM</w:t>
      </w:r>
      <w:r w:rsidR="004846E4">
        <w:rPr>
          <w:rFonts w:ascii="Times New Roman" w:hAnsi="Times New Roman" w:cs="Times New Roman"/>
          <w:sz w:val="24"/>
          <w:szCs w:val="24"/>
        </w:rPr>
        <w:t xml:space="preserve"> </w:t>
      </w:r>
      <w:r w:rsidR="004846E4" w:rsidRPr="004846E4">
        <w:rPr>
          <w:rFonts w:ascii="Times New Roman" w:hAnsi="Times New Roman" w:cs="Times New Roman"/>
          <w:sz w:val="24"/>
          <w:szCs w:val="24"/>
        </w:rPr>
        <w:t>all’Istituto AECLANUM</w:t>
      </w:r>
      <w:r w:rsidR="004846E4">
        <w:rPr>
          <w:rFonts w:ascii="Times New Roman" w:hAnsi="Times New Roman" w:cs="Times New Roman"/>
          <w:sz w:val="24"/>
          <w:szCs w:val="24"/>
        </w:rPr>
        <w:t>.</w:t>
      </w:r>
    </w:p>
    <w:p w14:paraId="4B62D279" w14:textId="29314D71" w:rsidR="004846E4" w:rsidRPr="004846E4" w:rsidRDefault="004846E4" w:rsidP="004846E4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4BE97" w14:textId="209010B3" w:rsidR="004846E4" w:rsidRPr="004846E4" w:rsidRDefault="004846E4" w:rsidP="004846E4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6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Docente referente </w:t>
      </w:r>
    </w:p>
    <w:p w14:paraId="10C849DD" w14:textId="1B753A73" w:rsidR="004846E4" w:rsidRPr="004846E4" w:rsidRDefault="004846E4" w:rsidP="004846E4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4846E4">
        <w:rPr>
          <w:rFonts w:ascii="Times New Roman" w:hAnsi="Times New Roman" w:cs="Times New Roman"/>
          <w:sz w:val="24"/>
          <w:szCs w:val="24"/>
        </w:rPr>
        <w:t>Prof.ssa M.C. Coscia</w:t>
      </w:r>
    </w:p>
    <w:sectPr w:rsidR="004846E4" w:rsidRPr="004846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61"/>
    <w:rsid w:val="00135061"/>
    <w:rsid w:val="00315BE4"/>
    <w:rsid w:val="004846E4"/>
    <w:rsid w:val="00985A9B"/>
    <w:rsid w:val="00CE5858"/>
    <w:rsid w:val="00F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0D9"/>
  <w15:chartTrackingRefBased/>
  <w15:docId w15:val="{959B21C2-FD76-467A-86C5-CCD827AC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E5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2022-06-14T20:48:00Z</dcterms:created>
  <dcterms:modified xsi:type="dcterms:W3CDTF">2022-06-15T11:55:00Z</dcterms:modified>
</cp:coreProperties>
</file>